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0DF" w:rsidRPr="00B32F0E" w:rsidRDefault="00D060DF" w:rsidP="00D060DF">
      <w:pPr>
        <w:tabs>
          <w:tab w:val="left" w:pos="1418"/>
        </w:tabs>
        <w:spacing w:before="240" w:after="160" w:line="240" w:lineRule="auto"/>
        <w:jc w:val="center"/>
        <w:rPr>
          <w:rFonts w:ascii="Times New Roman" w:hAnsi="Times New Roman" w:cs="Times New Roman"/>
          <w:b/>
        </w:rPr>
      </w:pPr>
      <w:r w:rsidRPr="00B32F0E">
        <w:rPr>
          <w:rFonts w:ascii="Times New Roman" w:eastAsia="Calibri" w:hAnsi="Times New Roman" w:cs="Times New Roman"/>
          <w:b/>
          <w:lang w:eastAsia="ar-SA"/>
        </w:rPr>
        <w:t>МУНИЦИПАЛЬНОЕ АВТОНОМНОЕ ОБЩЕОБРАЗОВАТЕЛЬНОЕ УЧРЕЖДЕНИЕ «СРЕДНЯЯ ОБЩЕОБРАЗОВАТЕЛЬНАЯ ШКОЛА №19»</w:t>
      </w:r>
      <w:r w:rsidRPr="00B32F0E">
        <w:rPr>
          <w:rFonts w:ascii="Times New Roman" w:hAnsi="Times New Roman" w:cs="Times New Roman"/>
          <w:b/>
        </w:rPr>
        <w:t xml:space="preserve"> </w:t>
      </w:r>
    </w:p>
    <w:p w:rsidR="00D060DF" w:rsidRPr="00B32F0E" w:rsidRDefault="00D060DF" w:rsidP="00D060DF">
      <w:pPr>
        <w:tabs>
          <w:tab w:val="left" w:pos="1418"/>
        </w:tabs>
        <w:spacing w:before="240" w:after="160" w:line="240" w:lineRule="auto"/>
        <w:jc w:val="center"/>
        <w:rPr>
          <w:rFonts w:ascii="Times New Roman" w:hAnsi="Times New Roman" w:cs="Times New Roman"/>
          <w:b/>
        </w:rPr>
      </w:pPr>
    </w:p>
    <w:p w:rsidR="00D060DF" w:rsidRPr="00B32F0E" w:rsidRDefault="00D060DF" w:rsidP="00D060DF">
      <w:pPr>
        <w:tabs>
          <w:tab w:val="left" w:pos="1418"/>
        </w:tabs>
        <w:spacing w:before="240" w:after="160" w:line="240" w:lineRule="auto"/>
        <w:jc w:val="center"/>
        <w:rPr>
          <w:rFonts w:ascii="Times New Roman" w:hAnsi="Times New Roman" w:cs="Times New Roman"/>
          <w:b/>
        </w:rPr>
      </w:pPr>
    </w:p>
    <w:p w:rsidR="00D060DF" w:rsidRPr="00B32F0E" w:rsidRDefault="00D060DF" w:rsidP="00D060DF">
      <w:pPr>
        <w:tabs>
          <w:tab w:val="left" w:pos="1418"/>
        </w:tabs>
        <w:spacing w:before="240" w:after="160" w:line="240" w:lineRule="auto"/>
        <w:jc w:val="center"/>
        <w:rPr>
          <w:rFonts w:ascii="Times New Roman" w:hAnsi="Times New Roman" w:cs="Times New Roman"/>
          <w:b/>
        </w:rPr>
      </w:pPr>
    </w:p>
    <w:p w:rsidR="00D060DF" w:rsidRPr="00B32F0E" w:rsidRDefault="00D060DF" w:rsidP="00D060DF">
      <w:pPr>
        <w:tabs>
          <w:tab w:val="left" w:pos="1418"/>
        </w:tabs>
        <w:spacing w:before="240" w:after="160" w:line="240" w:lineRule="auto"/>
        <w:jc w:val="center"/>
        <w:rPr>
          <w:rFonts w:ascii="Times New Roman" w:hAnsi="Times New Roman" w:cs="Times New Roman"/>
          <w:b/>
        </w:rPr>
      </w:pPr>
    </w:p>
    <w:p w:rsidR="00D060DF" w:rsidRPr="00B32F0E" w:rsidRDefault="00D060DF" w:rsidP="00D060DF">
      <w:pPr>
        <w:tabs>
          <w:tab w:val="left" w:pos="1418"/>
        </w:tabs>
        <w:spacing w:before="240" w:after="160" w:line="240" w:lineRule="auto"/>
        <w:jc w:val="center"/>
        <w:rPr>
          <w:rFonts w:ascii="Times New Roman" w:hAnsi="Times New Roman" w:cs="Times New Roman"/>
          <w:b/>
        </w:rPr>
      </w:pPr>
    </w:p>
    <w:p w:rsidR="00D060DF" w:rsidRPr="00B32F0E" w:rsidRDefault="00D060DF" w:rsidP="00D060DF">
      <w:pPr>
        <w:tabs>
          <w:tab w:val="left" w:pos="1418"/>
        </w:tabs>
        <w:spacing w:before="240" w:after="160" w:line="240" w:lineRule="auto"/>
        <w:jc w:val="center"/>
        <w:rPr>
          <w:rFonts w:ascii="Times New Roman" w:hAnsi="Times New Roman" w:cs="Times New Roman"/>
          <w:b/>
        </w:rPr>
      </w:pPr>
      <w:r w:rsidRPr="00B32F0E">
        <w:rPr>
          <w:rFonts w:ascii="Times New Roman" w:hAnsi="Times New Roman" w:cs="Times New Roman"/>
          <w:b/>
        </w:rPr>
        <w:t>Конспект урока</w:t>
      </w:r>
    </w:p>
    <w:p w:rsidR="00D060DF" w:rsidRPr="00B32F0E" w:rsidRDefault="00D060DF" w:rsidP="00D060DF">
      <w:pPr>
        <w:tabs>
          <w:tab w:val="left" w:pos="1418"/>
        </w:tabs>
        <w:spacing w:before="240" w:after="160" w:line="240" w:lineRule="auto"/>
        <w:jc w:val="center"/>
        <w:rPr>
          <w:rFonts w:ascii="Times New Roman" w:hAnsi="Times New Roman" w:cs="Times New Roman"/>
          <w:b/>
        </w:rPr>
      </w:pPr>
      <w:r w:rsidRPr="00B32F0E">
        <w:rPr>
          <w:rFonts w:ascii="Times New Roman" w:hAnsi="Times New Roman" w:cs="Times New Roman"/>
          <w:b/>
        </w:rPr>
        <w:t>по учебному предмету «Изобразительное искусство»</w:t>
      </w:r>
    </w:p>
    <w:p w:rsidR="00D060DF" w:rsidRPr="00B32F0E" w:rsidRDefault="00D060DF" w:rsidP="00D060DF">
      <w:pPr>
        <w:tabs>
          <w:tab w:val="left" w:pos="1418"/>
        </w:tabs>
        <w:spacing w:before="240" w:after="160" w:line="240" w:lineRule="auto"/>
        <w:jc w:val="center"/>
        <w:rPr>
          <w:rFonts w:ascii="Times New Roman" w:hAnsi="Times New Roman" w:cs="Times New Roman"/>
          <w:b/>
        </w:rPr>
      </w:pPr>
      <w:r w:rsidRPr="00B32F0E">
        <w:rPr>
          <w:rFonts w:ascii="Times New Roman" w:hAnsi="Times New Roman" w:cs="Times New Roman"/>
          <w:b/>
        </w:rPr>
        <w:t>в 6 классе</w:t>
      </w:r>
    </w:p>
    <w:p w:rsidR="006F4564" w:rsidRPr="00B32F0E" w:rsidRDefault="006F4564" w:rsidP="00D060DF">
      <w:pPr>
        <w:tabs>
          <w:tab w:val="left" w:pos="1418"/>
        </w:tabs>
        <w:spacing w:before="240" w:after="160" w:line="240" w:lineRule="auto"/>
        <w:jc w:val="center"/>
        <w:rPr>
          <w:rFonts w:ascii="Times New Roman" w:hAnsi="Times New Roman" w:cs="Times New Roman"/>
          <w:b/>
        </w:rPr>
      </w:pPr>
    </w:p>
    <w:p w:rsidR="00D060DF" w:rsidRPr="00B32F0E" w:rsidRDefault="00D060DF" w:rsidP="00D060DF">
      <w:pPr>
        <w:tabs>
          <w:tab w:val="left" w:pos="1418"/>
        </w:tabs>
        <w:spacing w:line="240" w:lineRule="auto"/>
        <w:jc w:val="center"/>
        <w:rPr>
          <w:rFonts w:ascii="Times New Roman" w:hAnsi="Times New Roman" w:cs="Times New Roman"/>
          <w:b/>
          <w:sz w:val="48"/>
          <w:szCs w:val="48"/>
        </w:rPr>
      </w:pPr>
      <w:r w:rsidRPr="00B32F0E">
        <w:rPr>
          <w:rFonts w:ascii="Times New Roman" w:hAnsi="Times New Roman" w:cs="Times New Roman"/>
          <w:b/>
          <w:sz w:val="48"/>
          <w:szCs w:val="48"/>
        </w:rPr>
        <w:t>Тема:</w:t>
      </w:r>
      <w:r w:rsidR="00B32F0E">
        <w:rPr>
          <w:rFonts w:ascii="Times New Roman" w:hAnsi="Times New Roman" w:cs="Times New Roman"/>
          <w:b/>
          <w:sz w:val="48"/>
          <w:szCs w:val="48"/>
        </w:rPr>
        <w:t xml:space="preserve"> </w:t>
      </w:r>
      <w:r w:rsidRPr="00B32F0E">
        <w:rPr>
          <w:rStyle w:val="c5"/>
          <w:rFonts w:ascii="Times New Roman" w:hAnsi="Times New Roman" w:cs="Times New Roman"/>
          <w:b/>
          <w:bCs/>
          <w:i/>
          <w:iCs/>
          <w:color w:val="000000"/>
          <w:sz w:val="48"/>
          <w:szCs w:val="48"/>
        </w:rPr>
        <w:t>«Графический портретный рисунок</w:t>
      </w:r>
    </w:p>
    <w:p w:rsidR="00D060DF" w:rsidRPr="00B32F0E" w:rsidRDefault="00D060DF" w:rsidP="00D060DF">
      <w:pPr>
        <w:tabs>
          <w:tab w:val="left" w:pos="1418"/>
        </w:tabs>
        <w:jc w:val="center"/>
        <w:rPr>
          <w:rFonts w:ascii="Times New Roman" w:hAnsi="Times New Roman" w:cs="Times New Roman"/>
        </w:rPr>
      </w:pPr>
    </w:p>
    <w:p w:rsidR="00D060DF" w:rsidRPr="00B32F0E" w:rsidRDefault="00D060DF" w:rsidP="00D060DF">
      <w:pPr>
        <w:tabs>
          <w:tab w:val="left" w:pos="1418"/>
        </w:tabs>
        <w:jc w:val="center"/>
        <w:rPr>
          <w:rFonts w:ascii="Times New Roman" w:hAnsi="Times New Roman" w:cs="Times New Roman"/>
        </w:rPr>
      </w:pPr>
    </w:p>
    <w:p w:rsidR="00D060DF" w:rsidRPr="00B32F0E" w:rsidRDefault="00D060DF" w:rsidP="00D060DF">
      <w:pPr>
        <w:tabs>
          <w:tab w:val="left" w:pos="1418"/>
        </w:tabs>
        <w:jc w:val="center"/>
        <w:rPr>
          <w:rFonts w:ascii="Times New Roman" w:hAnsi="Times New Roman" w:cs="Times New Roman"/>
        </w:rPr>
      </w:pPr>
    </w:p>
    <w:p w:rsidR="00D060DF" w:rsidRPr="00B32F0E" w:rsidRDefault="00D060DF" w:rsidP="00D060DF">
      <w:pPr>
        <w:tabs>
          <w:tab w:val="left" w:pos="1418"/>
        </w:tabs>
        <w:jc w:val="center"/>
        <w:rPr>
          <w:rFonts w:ascii="Times New Roman" w:hAnsi="Times New Roman" w:cs="Times New Roman"/>
        </w:rPr>
      </w:pPr>
    </w:p>
    <w:p w:rsidR="00D060DF" w:rsidRPr="00B32F0E" w:rsidRDefault="00D060DF" w:rsidP="00D060DF">
      <w:pPr>
        <w:tabs>
          <w:tab w:val="left" w:pos="1418"/>
        </w:tabs>
        <w:jc w:val="center"/>
        <w:rPr>
          <w:rFonts w:ascii="Times New Roman" w:hAnsi="Times New Roman" w:cs="Times New Roman"/>
        </w:rPr>
      </w:pPr>
    </w:p>
    <w:p w:rsidR="00D060DF" w:rsidRPr="00B32F0E" w:rsidRDefault="00D060DF" w:rsidP="00D060DF">
      <w:pPr>
        <w:tabs>
          <w:tab w:val="left" w:pos="1418"/>
        </w:tabs>
        <w:jc w:val="center"/>
        <w:rPr>
          <w:rFonts w:ascii="Times New Roman" w:hAnsi="Times New Roman" w:cs="Times New Roman"/>
        </w:rPr>
      </w:pPr>
    </w:p>
    <w:p w:rsidR="00D060DF" w:rsidRPr="00B32F0E" w:rsidRDefault="00D060DF" w:rsidP="00D060DF">
      <w:pPr>
        <w:tabs>
          <w:tab w:val="left" w:pos="1418"/>
        </w:tabs>
        <w:jc w:val="center"/>
        <w:rPr>
          <w:rFonts w:ascii="Times New Roman" w:hAnsi="Times New Roman" w:cs="Times New Roman"/>
        </w:rPr>
      </w:pPr>
    </w:p>
    <w:p w:rsidR="00D060DF" w:rsidRPr="00B32F0E" w:rsidRDefault="00D060DF" w:rsidP="00D060DF">
      <w:pPr>
        <w:tabs>
          <w:tab w:val="left" w:pos="1418"/>
        </w:tabs>
        <w:jc w:val="center"/>
        <w:rPr>
          <w:rFonts w:ascii="Times New Roman" w:hAnsi="Times New Roman" w:cs="Times New Roman"/>
        </w:rPr>
      </w:pPr>
    </w:p>
    <w:p w:rsidR="00D060DF" w:rsidRPr="00B32F0E" w:rsidRDefault="00D060DF" w:rsidP="00D060DF">
      <w:pPr>
        <w:tabs>
          <w:tab w:val="left" w:pos="1418"/>
        </w:tabs>
        <w:jc w:val="center"/>
        <w:rPr>
          <w:rFonts w:ascii="Times New Roman" w:hAnsi="Times New Roman" w:cs="Times New Roman"/>
        </w:rPr>
      </w:pPr>
    </w:p>
    <w:p w:rsidR="00D060DF" w:rsidRPr="00B32F0E" w:rsidRDefault="00D060DF" w:rsidP="00D060DF">
      <w:pPr>
        <w:tabs>
          <w:tab w:val="left" w:pos="1418"/>
        </w:tabs>
        <w:jc w:val="center"/>
        <w:rPr>
          <w:rFonts w:ascii="Times New Roman" w:hAnsi="Times New Roman" w:cs="Times New Roman"/>
        </w:rPr>
      </w:pPr>
    </w:p>
    <w:p w:rsidR="00D060DF" w:rsidRPr="00B32F0E" w:rsidRDefault="00D060DF" w:rsidP="00D060DF">
      <w:pPr>
        <w:tabs>
          <w:tab w:val="left" w:pos="1418"/>
        </w:tabs>
        <w:jc w:val="center"/>
        <w:rPr>
          <w:rFonts w:ascii="Times New Roman" w:hAnsi="Times New Roman" w:cs="Times New Roman"/>
        </w:rPr>
      </w:pPr>
    </w:p>
    <w:p w:rsidR="00D060DF" w:rsidRPr="00B32F0E" w:rsidRDefault="00D060DF" w:rsidP="00D060DF">
      <w:pPr>
        <w:tabs>
          <w:tab w:val="left" w:pos="1418"/>
        </w:tabs>
        <w:jc w:val="center"/>
        <w:rPr>
          <w:rFonts w:ascii="Times New Roman" w:hAnsi="Times New Roman" w:cs="Times New Roman"/>
        </w:rPr>
      </w:pPr>
    </w:p>
    <w:p w:rsidR="00D060DF" w:rsidRPr="00B32F0E" w:rsidRDefault="00D060DF" w:rsidP="00D060DF">
      <w:pPr>
        <w:tabs>
          <w:tab w:val="left" w:pos="1418"/>
        </w:tabs>
        <w:jc w:val="center"/>
        <w:rPr>
          <w:rFonts w:ascii="Times New Roman" w:hAnsi="Times New Roman" w:cs="Times New Roman"/>
        </w:rPr>
      </w:pPr>
    </w:p>
    <w:p w:rsidR="00D060DF" w:rsidRPr="00B32F0E" w:rsidRDefault="00D060DF" w:rsidP="00D060DF">
      <w:pPr>
        <w:tabs>
          <w:tab w:val="left" w:pos="1418"/>
        </w:tabs>
        <w:jc w:val="center"/>
        <w:rPr>
          <w:rFonts w:ascii="Times New Roman" w:hAnsi="Times New Roman" w:cs="Times New Roman"/>
        </w:rPr>
      </w:pPr>
    </w:p>
    <w:p w:rsidR="00D060DF" w:rsidRPr="00B32F0E" w:rsidRDefault="00D060DF" w:rsidP="00D060DF">
      <w:pPr>
        <w:tabs>
          <w:tab w:val="left" w:pos="1418"/>
        </w:tabs>
        <w:jc w:val="center"/>
        <w:rPr>
          <w:rFonts w:ascii="Times New Roman" w:hAnsi="Times New Roman" w:cs="Times New Roman"/>
        </w:rPr>
      </w:pPr>
    </w:p>
    <w:p w:rsidR="00D060DF" w:rsidRDefault="00D060DF" w:rsidP="00D060DF">
      <w:pPr>
        <w:tabs>
          <w:tab w:val="left" w:pos="1418"/>
        </w:tabs>
        <w:jc w:val="center"/>
        <w:rPr>
          <w:rFonts w:ascii="Times New Roman" w:hAnsi="Times New Roman" w:cs="Times New Roman"/>
        </w:rPr>
      </w:pPr>
    </w:p>
    <w:p w:rsidR="00E55D9C" w:rsidRDefault="00E55D9C" w:rsidP="00D060DF">
      <w:pPr>
        <w:tabs>
          <w:tab w:val="left" w:pos="1418"/>
        </w:tabs>
        <w:jc w:val="center"/>
        <w:rPr>
          <w:rFonts w:ascii="Times New Roman" w:hAnsi="Times New Roman" w:cs="Times New Roman"/>
        </w:rPr>
      </w:pPr>
    </w:p>
    <w:p w:rsidR="00E55D9C" w:rsidRPr="00B32F0E" w:rsidRDefault="00E55D9C" w:rsidP="00D060DF">
      <w:pPr>
        <w:tabs>
          <w:tab w:val="left" w:pos="1418"/>
        </w:tabs>
        <w:jc w:val="center"/>
        <w:rPr>
          <w:rFonts w:ascii="Times New Roman" w:hAnsi="Times New Roman" w:cs="Times New Roman"/>
        </w:rPr>
      </w:pPr>
    </w:p>
    <w:p w:rsidR="00D060DF" w:rsidRPr="00B32F0E" w:rsidRDefault="00D060DF" w:rsidP="00B32F0E">
      <w:pPr>
        <w:tabs>
          <w:tab w:val="left" w:pos="9900"/>
        </w:tabs>
        <w:suppressAutoHyphens/>
        <w:jc w:val="center"/>
        <w:rPr>
          <w:rFonts w:ascii="Times New Roman" w:hAnsi="Times New Roman" w:cs="Times New Roman"/>
          <w:lang w:eastAsia="ar-SA"/>
        </w:rPr>
      </w:pPr>
      <w:r w:rsidRPr="00B32F0E">
        <w:rPr>
          <w:rFonts w:ascii="Times New Roman" w:hAnsi="Times New Roman" w:cs="Times New Roman"/>
          <w:lang w:eastAsia="ar-SA"/>
        </w:rPr>
        <w:t xml:space="preserve">п. </w:t>
      </w:r>
      <w:proofErr w:type="spellStart"/>
      <w:r w:rsidRPr="00B32F0E">
        <w:rPr>
          <w:rFonts w:ascii="Times New Roman" w:hAnsi="Times New Roman" w:cs="Times New Roman"/>
          <w:lang w:eastAsia="ar-SA"/>
        </w:rPr>
        <w:t>Пироговский</w:t>
      </w:r>
      <w:proofErr w:type="spellEnd"/>
    </w:p>
    <w:p w:rsidR="00005B85" w:rsidRPr="00B32F0E" w:rsidRDefault="00005B85" w:rsidP="00631FE6">
      <w:pPr>
        <w:pStyle w:val="c1"/>
        <w:shd w:val="clear" w:color="auto" w:fill="FFFFFF"/>
        <w:spacing w:before="0" w:beforeAutospacing="0" w:after="0" w:afterAutospacing="0"/>
        <w:ind w:left="-709"/>
        <w:contextualSpacing/>
        <w:jc w:val="both"/>
        <w:rPr>
          <w:rStyle w:val="c5"/>
          <w:b/>
          <w:bCs/>
          <w:i/>
          <w:iCs/>
          <w:color w:val="000000"/>
          <w:sz w:val="22"/>
          <w:szCs w:val="22"/>
        </w:rPr>
      </w:pPr>
      <w:r w:rsidRPr="00B32F0E">
        <w:rPr>
          <w:rStyle w:val="c4"/>
          <w:b/>
          <w:bCs/>
          <w:color w:val="000000"/>
          <w:sz w:val="22"/>
          <w:szCs w:val="22"/>
        </w:rPr>
        <w:lastRenderedPageBreak/>
        <w:t>Тема: </w:t>
      </w:r>
      <w:r w:rsidRPr="00B32F0E">
        <w:rPr>
          <w:rStyle w:val="c5"/>
          <w:b/>
          <w:bCs/>
          <w:i/>
          <w:iCs/>
          <w:color w:val="000000"/>
          <w:sz w:val="22"/>
          <w:szCs w:val="22"/>
        </w:rPr>
        <w:t>«Графический портретный рисунок».</w:t>
      </w:r>
    </w:p>
    <w:p w:rsidR="00D13EDE" w:rsidRPr="00B32F0E" w:rsidRDefault="00D13EDE" w:rsidP="00631FE6">
      <w:pPr>
        <w:pStyle w:val="c1"/>
        <w:shd w:val="clear" w:color="auto" w:fill="FFFFFF"/>
        <w:spacing w:before="0" w:beforeAutospacing="0" w:after="0" w:afterAutospacing="0"/>
        <w:ind w:left="-709"/>
        <w:contextualSpacing/>
        <w:jc w:val="both"/>
        <w:rPr>
          <w:color w:val="000000"/>
          <w:sz w:val="22"/>
          <w:szCs w:val="22"/>
        </w:rPr>
      </w:pPr>
    </w:p>
    <w:p w:rsidR="00005B85" w:rsidRPr="00B32F0E" w:rsidRDefault="00005B85" w:rsidP="00631FE6">
      <w:pPr>
        <w:pStyle w:val="c1"/>
        <w:shd w:val="clear" w:color="auto" w:fill="FFFFFF"/>
        <w:spacing w:before="0" w:beforeAutospacing="0" w:after="0" w:afterAutospacing="0"/>
        <w:ind w:left="-709"/>
        <w:contextualSpacing/>
        <w:jc w:val="both"/>
        <w:rPr>
          <w:color w:val="000000"/>
          <w:sz w:val="22"/>
          <w:szCs w:val="22"/>
        </w:rPr>
      </w:pPr>
      <w:r w:rsidRPr="00B32F0E">
        <w:rPr>
          <w:rStyle w:val="c0"/>
          <w:b/>
          <w:bCs/>
          <w:color w:val="000000"/>
          <w:sz w:val="22"/>
          <w:szCs w:val="22"/>
        </w:rPr>
        <w:t>Цель</w:t>
      </w:r>
      <w:r w:rsidRPr="00B32F0E">
        <w:rPr>
          <w:rStyle w:val="c0"/>
          <w:i/>
          <w:iCs/>
          <w:color w:val="000000"/>
          <w:sz w:val="22"/>
          <w:szCs w:val="22"/>
        </w:rPr>
        <w:t>:</w:t>
      </w:r>
      <w:r w:rsidRPr="00B32F0E">
        <w:rPr>
          <w:rStyle w:val="c0"/>
          <w:color w:val="000000"/>
          <w:sz w:val="22"/>
          <w:szCs w:val="22"/>
        </w:rPr>
        <w:t> повторить, что такое графика, графический рисунок, портрет, пропорции головы;</w:t>
      </w:r>
    </w:p>
    <w:p w:rsidR="00005B85" w:rsidRPr="00B32F0E" w:rsidRDefault="00005B85" w:rsidP="00631FE6">
      <w:pPr>
        <w:pStyle w:val="c1"/>
        <w:shd w:val="clear" w:color="auto" w:fill="FFFFFF"/>
        <w:spacing w:before="0" w:beforeAutospacing="0" w:after="0" w:afterAutospacing="0"/>
        <w:ind w:left="-709"/>
        <w:contextualSpacing/>
        <w:jc w:val="both"/>
        <w:rPr>
          <w:color w:val="000000"/>
          <w:sz w:val="22"/>
          <w:szCs w:val="22"/>
        </w:rPr>
      </w:pPr>
      <w:r w:rsidRPr="00B32F0E">
        <w:rPr>
          <w:rStyle w:val="c0"/>
          <w:color w:val="000000"/>
          <w:sz w:val="22"/>
          <w:szCs w:val="22"/>
        </w:rPr>
        <w:t xml:space="preserve">            формировать умение работать простым карандашом, изображать портрет человека, соблюдая </w:t>
      </w:r>
      <w:r w:rsidR="00E55D9C">
        <w:rPr>
          <w:rStyle w:val="c0"/>
          <w:color w:val="000000"/>
          <w:sz w:val="22"/>
          <w:szCs w:val="22"/>
        </w:rPr>
        <w:t xml:space="preserve">пропорции и </w:t>
      </w:r>
      <w:r w:rsidRPr="00B32F0E">
        <w:rPr>
          <w:rStyle w:val="c0"/>
          <w:color w:val="000000"/>
          <w:sz w:val="22"/>
          <w:szCs w:val="22"/>
        </w:rPr>
        <w:t>правила построения;</w:t>
      </w:r>
    </w:p>
    <w:p w:rsidR="00005B85" w:rsidRPr="00B32F0E" w:rsidRDefault="00005B85" w:rsidP="00631FE6">
      <w:pPr>
        <w:pStyle w:val="c1"/>
        <w:shd w:val="clear" w:color="auto" w:fill="FFFFFF"/>
        <w:spacing w:before="0" w:beforeAutospacing="0" w:after="0" w:afterAutospacing="0"/>
        <w:ind w:left="-709"/>
        <w:contextualSpacing/>
        <w:jc w:val="both"/>
        <w:rPr>
          <w:rStyle w:val="c0"/>
          <w:color w:val="000000"/>
          <w:sz w:val="22"/>
          <w:szCs w:val="22"/>
        </w:rPr>
      </w:pPr>
      <w:r w:rsidRPr="00B32F0E">
        <w:rPr>
          <w:rStyle w:val="c0"/>
          <w:color w:val="000000"/>
          <w:sz w:val="22"/>
          <w:szCs w:val="22"/>
        </w:rPr>
        <w:t>             воспитывать  художественный вкус, познавательный интерес к изобразительному искусству.</w:t>
      </w:r>
    </w:p>
    <w:p w:rsidR="00D13EDE" w:rsidRPr="00B32F0E" w:rsidRDefault="00D13EDE" w:rsidP="00D060DF">
      <w:pPr>
        <w:shd w:val="clear" w:color="auto" w:fill="FFFFFF"/>
        <w:spacing w:after="0" w:line="240" w:lineRule="auto"/>
        <w:ind w:left="-709"/>
        <w:contextualSpacing/>
        <w:jc w:val="both"/>
        <w:rPr>
          <w:rFonts w:ascii="Times New Roman" w:eastAsia="Times New Roman" w:hAnsi="Times New Roman" w:cs="Times New Roman"/>
          <w:color w:val="000000"/>
          <w:lang w:eastAsia="ru-RU"/>
        </w:rPr>
      </w:pPr>
      <w:r w:rsidRPr="00B32F0E">
        <w:rPr>
          <w:rFonts w:ascii="Times New Roman" w:eastAsia="Times New Roman" w:hAnsi="Times New Roman" w:cs="Times New Roman"/>
          <w:b/>
          <w:bCs/>
          <w:color w:val="000000"/>
          <w:lang w:eastAsia="ru-RU"/>
        </w:rPr>
        <w:t>Задачи:</w:t>
      </w:r>
      <w:r w:rsidR="00D060DF" w:rsidRPr="00B32F0E">
        <w:rPr>
          <w:rFonts w:ascii="Times New Roman" w:eastAsia="Times New Roman" w:hAnsi="Times New Roman" w:cs="Times New Roman"/>
          <w:b/>
          <w:bCs/>
          <w:color w:val="000000"/>
          <w:lang w:eastAsia="ru-RU"/>
        </w:rPr>
        <w:t xml:space="preserve"> </w:t>
      </w:r>
      <w:r w:rsidRPr="00B32F0E">
        <w:rPr>
          <w:rFonts w:ascii="Times New Roman" w:eastAsia="Times New Roman" w:hAnsi="Times New Roman" w:cs="Times New Roman"/>
          <w:i/>
          <w:iCs/>
          <w:color w:val="000000"/>
          <w:lang w:eastAsia="ru-RU"/>
        </w:rPr>
        <w:t>Образовательные:</w:t>
      </w:r>
    </w:p>
    <w:p w:rsidR="00D13EDE" w:rsidRPr="00B32F0E" w:rsidRDefault="00D13EDE" w:rsidP="00631FE6">
      <w:pPr>
        <w:numPr>
          <w:ilvl w:val="0"/>
          <w:numId w:val="5"/>
        </w:numPr>
        <w:shd w:val="clear" w:color="auto" w:fill="FFFFFF"/>
        <w:spacing w:after="0" w:line="240" w:lineRule="auto"/>
        <w:ind w:left="0"/>
        <w:contextualSpacing/>
        <w:jc w:val="both"/>
        <w:rPr>
          <w:rFonts w:ascii="Times New Roman" w:eastAsia="Times New Roman" w:hAnsi="Times New Roman" w:cs="Times New Roman"/>
          <w:color w:val="000000"/>
          <w:lang w:eastAsia="ru-RU"/>
        </w:rPr>
      </w:pPr>
      <w:r w:rsidRPr="00B32F0E">
        <w:rPr>
          <w:rFonts w:ascii="Times New Roman" w:eastAsia="Times New Roman" w:hAnsi="Times New Roman" w:cs="Times New Roman"/>
          <w:color w:val="000000"/>
          <w:lang w:eastAsia="ru-RU"/>
        </w:rPr>
        <w:t>сформировать общие представления об особенностях графического портретного рисунка в изобразительном искусстве</w:t>
      </w:r>
    </w:p>
    <w:p w:rsidR="00D13EDE" w:rsidRPr="00B32F0E" w:rsidRDefault="00D13EDE" w:rsidP="00631FE6">
      <w:pPr>
        <w:numPr>
          <w:ilvl w:val="0"/>
          <w:numId w:val="5"/>
        </w:numPr>
        <w:shd w:val="clear" w:color="auto" w:fill="FFFFFF"/>
        <w:spacing w:after="0" w:line="240" w:lineRule="auto"/>
        <w:ind w:left="0"/>
        <w:contextualSpacing/>
        <w:jc w:val="both"/>
        <w:rPr>
          <w:rFonts w:ascii="Times New Roman" w:eastAsia="Times New Roman" w:hAnsi="Times New Roman" w:cs="Times New Roman"/>
          <w:color w:val="000000"/>
          <w:lang w:eastAsia="ru-RU"/>
        </w:rPr>
      </w:pPr>
      <w:r w:rsidRPr="00B32F0E">
        <w:rPr>
          <w:rFonts w:ascii="Times New Roman" w:eastAsia="Times New Roman" w:hAnsi="Times New Roman" w:cs="Times New Roman"/>
          <w:color w:val="000000"/>
          <w:lang w:eastAsia="ru-RU"/>
        </w:rPr>
        <w:t>научить поэтапному пропорциональному рисованию головы человека</w:t>
      </w:r>
    </w:p>
    <w:p w:rsidR="00D13EDE" w:rsidRPr="00B32F0E" w:rsidRDefault="00D13EDE" w:rsidP="00631FE6">
      <w:pPr>
        <w:numPr>
          <w:ilvl w:val="0"/>
          <w:numId w:val="5"/>
        </w:numPr>
        <w:shd w:val="clear" w:color="auto" w:fill="FFFFFF"/>
        <w:spacing w:after="0" w:line="240" w:lineRule="auto"/>
        <w:ind w:left="0"/>
        <w:contextualSpacing/>
        <w:jc w:val="both"/>
        <w:rPr>
          <w:rFonts w:ascii="Times New Roman" w:eastAsia="Times New Roman" w:hAnsi="Times New Roman" w:cs="Times New Roman"/>
          <w:color w:val="000000"/>
          <w:lang w:eastAsia="ru-RU"/>
        </w:rPr>
      </w:pPr>
      <w:r w:rsidRPr="00B32F0E">
        <w:rPr>
          <w:rFonts w:ascii="Times New Roman" w:eastAsia="Times New Roman" w:hAnsi="Times New Roman" w:cs="Times New Roman"/>
          <w:color w:val="000000"/>
          <w:lang w:eastAsia="ru-RU"/>
        </w:rPr>
        <w:t xml:space="preserve">научить отражать в портрете индивидуальные (внешние и внутренние) особенности </w:t>
      </w:r>
      <w:proofErr w:type="gramStart"/>
      <w:r w:rsidRPr="00B32F0E">
        <w:rPr>
          <w:rFonts w:ascii="Times New Roman" w:eastAsia="Times New Roman" w:hAnsi="Times New Roman" w:cs="Times New Roman"/>
          <w:color w:val="000000"/>
          <w:lang w:eastAsia="ru-RU"/>
        </w:rPr>
        <w:t>портретируемого</w:t>
      </w:r>
      <w:proofErr w:type="gramEnd"/>
      <w:r w:rsidRPr="00B32F0E">
        <w:rPr>
          <w:rFonts w:ascii="Times New Roman" w:eastAsia="Times New Roman" w:hAnsi="Times New Roman" w:cs="Times New Roman"/>
          <w:color w:val="000000"/>
          <w:lang w:eastAsia="ru-RU"/>
        </w:rPr>
        <w:t>;</w:t>
      </w:r>
    </w:p>
    <w:p w:rsidR="00D13EDE" w:rsidRPr="00B32F0E" w:rsidRDefault="00D13EDE" w:rsidP="00631FE6">
      <w:pPr>
        <w:numPr>
          <w:ilvl w:val="0"/>
          <w:numId w:val="5"/>
        </w:numPr>
        <w:shd w:val="clear" w:color="auto" w:fill="FFFFFF"/>
        <w:spacing w:after="0" w:line="240" w:lineRule="auto"/>
        <w:ind w:left="0"/>
        <w:contextualSpacing/>
        <w:jc w:val="both"/>
        <w:rPr>
          <w:rFonts w:ascii="Times New Roman" w:eastAsia="Times New Roman" w:hAnsi="Times New Roman" w:cs="Times New Roman"/>
          <w:color w:val="000000"/>
          <w:lang w:eastAsia="ru-RU"/>
        </w:rPr>
      </w:pPr>
      <w:r w:rsidRPr="00B32F0E">
        <w:rPr>
          <w:rFonts w:ascii="Times New Roman" w:eastAsia="Times New Roman" w:hAnsi="Times New Roman" w:cs="Times New Roman"/>
          <w:color w:val="000000"/>
          <w:lang w:eastAsia="ru-RU"/>
        </w:rPr>
        <w:t>ознакомить со средствами передачи объёма в графическом портрете;</w:t>
      </w:r>
    </w:p>
    <w:p w:rsidR="00D13EDE" w:rsidRPr="00B32F0E" w:rsidRDefault="00D13EDE" w:rsidP="00631FE6">
      <w:pPr>
        <w:numPr>
          <w:ilvl w:val="0"/>
          <w:numId w:val="5"/>
        </w:numPr>
        <w:shd w:val="clear" w:color="auto" w:fill="FFFFFF"/>
        <w:spacing w:after="0" w:line="240" w:lineRule="auto"/>
        <w:ind w:left="0"/>
        <w:contextualSpacing/>
        <w:jc w:val="both"/>
        <w:rPr>
          <w:rFonts w:ascii="Times New Roman" w:eastAsia="Times New Roman" w:hAnsi="Times New Roman" w:cs="Times New Roman"/>
          <w:color w:val="000000"/>
          <w:lang w:eastAsia="ru-RU"/>
        </w:rPr>
      </w:pPr>
      <w:r w:rsidRPr="00B32F0E">
        <w:rPr>
          <w:rFonts w:ascii="Times New Roman" w:eastAsia="Times New Roman" w:hAnsi="Times New Roman" w:cs="Times New Roman"/>
          <w:color w:val="000000"/>
          <w:lang w:eastAsia="ru-RU"/>
        </w:rPr>
        <w:t>подвести обучающихся</w:t>
      </w:r>
      <w:r w:rsidRPr="00B32F0E">
        <w:rPr>
          <w:rFonts w:ascii="Times New Roman" w:eastAsia="Times New Roman" w:hAnsi="Times New Roman" w:cs="Times New Roman"/>
          <w:i/>
          <w:iCs/>
          <w:color w:val="000000"/>
          <w:lang w:eastAsia="ru-RU"/>
        </w:rPr>
        <w:t> </w:t>
      </w:r>
      <w:r w:rsidRPr="00B32F0E">
        <w:rPr>
          <w:rFonts w:ascii="Times New Roman" w:eastAsia="Times New Roman" w:hAnsi="Times New Roman" w:cs="Times New Roman"/>
          <w:color w:val="000000"/>
          <w:lang w:eastAsia="ru-RU"/>
        </w:rPr>
        <w:t>к пониманию того, что жанр портрета – это не только передача индивидуального сходства, но и создание духовного образа человека, отражение его мыслей и чувств.</w:t>
      </w:r>
    </w:p>
    <w:p w:rsidR="00D13EDE" w:rsidRPr="00B32F0E" w:rsidRDefault="00D13EDE" w:rsidP="00631FE6">
      <w:pPr>
        <w:pStyle w:val="a4"/>
        <w:numPr>
          <w:ilvl w:val="0"/>
          <w:numId w:val="5"/>
        </w:numPr>
        <w:shd w:val="clear" w:color="auto" w:fill="FFFFFF"/>
        <w:spacing w:after="0" w:line="240" w:lineRule="auto"/>
        <w:ind w:left="0"/>
        <w:jc w:val="both"/>
        <w:rPr>
          <w:rFonts w:ascii="Times New Roman" w:eastAsia="Times New Roman" w:hAnsi="Times New Roman" w:cs="Times New Roman"/>
          <w:color w:val="000000"/>
          <w:lang w:eastAsia="ru-RU"/>
        </w:rPr>
      </w:pPr>
      <w:r w:rsidRPr="00B32F0E">
        <w:rPr>
          <w:rFonts w:ascii="Times New Roman" w:eastAsia="Times New Roman" w:hAnsi="Times New Roman" w:cs="Times New Roman"/>
          <w:i/>
          <w:iCs/>
          <w:color w:val="000000"/>
          <w:lang w:eastAsia="ru-RU"/>
        </w:rPr>
        <w:t>Развивающие</w:t>
      </w:r>
      <w:r w:rsidRPr="00B32F0E">
        <w:rPr>
          <w:rFonts w:ascii="Times New Roman" w:eastAsia="Times New Roman" w:hAnsi="Times New Roman" w:cs="Times New Roman"/>
          <w:color w:val="000000"/>
          <w:lang w:eastAsia="ru-RU"/>
        </w:rPr>
        <w:t>:</w:t>
      </w:r>
    </w:p>
    <w:p w:rsidR="00D13EDE" w:rsidRPr="00B32F0E" w:rsidRDefault="00D13EDE" w:rsidP="00631FE6">
      <w:pPr>
        <w:numPr>
          <w:ilvl w:val="0"/>
          <w:numId w:val="5"/>
        </w:numPr>
        <w:shd w:val="clear" w:color="auto" w:fill="FFFFFF"/>
        <w:spacing w:after="0" w:line="240" w:lineRule="auto"/>
        <w:ind w:left="0"/>
        <w:contextualSpacing/>
        <w:jc w:val="both"/>
        <w:rPr>
          <w:rFonts w:ascii="Times New Roman" w:eastAsia="Times New Roman" w:hAnsi="Times New Roman" w:cs="Times New Roman"/>
          <w:color w:val="000000"/>
          <w:lang w:eastAsia="ru-RU"/>
        </w:rPr>
      </w:pPr>
      <w:r w:rsidRPr="00B32F0E">
        <w:rPr>
          <w:rFonts w:ascii="Times New Roman" w:eastAsia="Times New Roman" w:hAnsi="Times New Roman" w:cs="Times New Roman"/>
          <w:color w:val="000000"/>
          <w:lang w:eastAsia="ru-RU"/>
        </w:rPr>
        <w:t>способствовать развитию графических навыков (распределение светотени на поверхности форм);</w:t>
      </w:r>
    </w:p>
    <w:p w:rsidR="00D13EDE" w:rsidRPr="00B32F0E" w:rsidRDefault="00D13EDE" w:rsidP="00631FE6">
      <w:pPr>
        <w:numPr>
          <w:ilvl w:val="0"/>
          <w:numId w:val="5"/>
        </w:numPr>
        <w:shd w:val="clear" w:color="auto" w:fill="FFFFFF"/>
        <w:spacing w:after="0" w:line="240" w:lineRule="auto"/>
        <w:ind w:left="0"/>
        <w:contextualSpacing/>
        <w:jc w:val="both"/>
        <w:rPr>
          <w:rFonts w:ascii="Times New Roman" w:eastAsia="Times New Roman" w:hAnsi="Times New Roman" w:cs="Times New Roman"/>
          <w:color w:val="000000"/>
          <w:lang w:eastAsia="ru-RU"/>
        </w:rPr>
      </w:pPr>
      <w:r w:rsidRPr="00B32F0E">
        <w:rPr>
          <w:rFonts w:ascii="Times New Roman" w:eastAsia="Times New Roman" w:hAnsi="Times New Roman" w:cs="Times New Roman"/>
          <w:color w:val="000000"/>
          <w:lang w:eastAsia="ru-RU"/>
        </w:rPr>
        <w:t>способствовать развитию творческого воображения, памяти, умения анализировать пропорциональные отношения;</w:t>
      </w:r>
    </w:p>
    <w:p w:rsidR="00D13EDE" w:rsidRPr="00B32F0E" w:rsidRDefault="00D13EDE" w:rsidP="00631FE6">
      <w:pPr>
        <w:numPr>
          <w:ilvl w:val="0"/>
          <w:numId w:val="5"/>
        </w:numPr>
        <w:shd w:val="clear" w:color="auto" w:fill="FFFFFF"/>
        <w:spacing w:after="0" w:line="240" w:lineRule="auto"/>
        <w:ind w:left="0"/>
        <w:contextualSpacing/>
        <w:jc w:val="both"/>
        <w:rPr>
          <w:rFonts w:ascii="Times New Roman" w:eastAsia="Times New Roman" w:hAnsi="Times New Roman" w:cs="Times New Roman"/>
          <w:color w:val="000000"/>
          <w:lang w:eastAsia="ru-RU"/>
        </w:rPr>
      </w:pPr>
      <w:r w:rsidRPr="00B32F0E">
        <w:rPr>
          <w:rFonts w:ascii="Times New Roman" w:eastAsia="Times New Roman" w:hAnsi="Times New Roman" w:cs="Times New Roman"/>
          <w:color w:val="000000"/>
          <w:lang w:eastAsia="ru-RU"/>
        </w:rPr>
        <w:t>активизировать познавательный интерес к окружающему миру и интерес к процессу обучения;</w:t>
      </w:r>
    </w:p>
    <w:p w:rsidR="00D13EDE" w:rsidRPr="00B32F0E" w:rsidRDefault="00D13EDE" w:rsidP="00631FE6">
      <w:pPr>
        <w:numPr>
          <w:ilvl w:val="0"/>
          <w:numId w:val="5"/>
        </w:numPr>
        <w:shd w:val="clear" w:color="auto" w:fill="FFFFFF"/>
        <w:spacing w:after="0" w:line="240" w:lineRule="auto"/>
        <w:ind w:left="0"/>
        <w:contextualSpacing/>
        <w:jc w:val="both"/>
        <w:rPr>
          <w:rFonts w:ascii="Times New Roman" w:eastAsia="Times New Roman" w:hAnsi="Times New Roman" w:cs="Times New Roman"/>
          <w:color w:val="000000"/>
          <w:lang w:eastAsia="ru-RU"/>
        </w:rPr>
      </w:pPr>
      <w:r w:rsidRPr="00B32F0E">
        <w:rPr>
          <w:rFonts w:ascii="Times New Roman" w:eastAsia="Times New Roman" w:hAnsi="Times New Roman" w:cs="Times New Roman"/>
          <w:color w:val="000000"/>
          <w:lang w:eastAsia="ru-RU"/>
        </w:rPr>
        <w:t>способствовать развитию наблюдательности, глазомера, художественного вкуса.</w:t>
      </w:r>
    </w:p>
    <w:p w:rsidR="00D13EDE" w:rsidRPr="00B32F0E" w:rsidRDefault="00D13EDE" w:rsidP="00631FE6">
      <w:pPr>
        <w:pStyle w:val="a4"/>
        <w:numPr>
          <w:ilvl w:val="0"/>
          <w:numId w:val="5"/>
        </w:numPr>
        <w:shd w:val="clear" w:color="auto" w:fill="FFFFFF"/>
        <w:spacing w:after="0" w:line="240" w:lineRule="auto"/>
        <w:ind w:left="0"/>
        <w:jc w:val="both"/>
        <w:rPr>
          <w:rFonts w:ascii="Times New Roman" w:eastAsia="Times New Roman" w:hAnsi="Times New Roman" w:cs="Times New Roman"/>
          <w:color w:val="000000"/>
          <w:lang w:eastAsia="ru-RU"/>
        </w:rPr>
      </w:pPr>
      <w:r w:rsidRPr="00B32F0E">
        <w:rPr>
          <w:rFonts w:ascii="Times New Roman" w:eastAsia="Times New Roman" w:hAnsi="Times New Roman" w:cs="Times New Roman"/>
          <w:i/>
          <w:iCs/>
          <w:color w:val="000000"/>
          <w:lang w:eastAsia="ru-RU"/>
        </w:rPr>
        <w:t>Воспитательные</w:t>
      </w:r>
      <w:r w:rsidRPr="00B32F0E">
        <w:rPr>
          <w:rFonts w:ascii="Times New Roman" w:eastAsia="Times New Roman" w:hAnsi="Times New Roman" w:cs="Times New Roman"/>
          <w:color w:val="000000"/>
          <w:lang w:eastAsia="ru-RU"/>
        </w:rPr>
        <w:t>:</w:t>
      </w:r>
    </w:p>
    <w:p w:rsidR="00D13EDE" w:rsidRPr="00B32F0E" w:rsidRDefault="00D13EDE" w:rsidP="00631FE6">
      <w:pPr>
        <w:numPr>
          <w:ilvl w:val="0"/>
          <w:numId w:val="5"/>
        </w:numPr>
        <w:shd w:val="clear" w:color="auto" w:fill="FFFFFF"/>
        <w:spacing w:after="0" w:line="240" w:lineRule="auto"/>
        <w:ind w:left="0"/>
        <w:contextualSpacing/>
        <w:jc w:val="both"/>
        <w:rPr>
          <w:rFonts w:ascii="Times New Roman" w:eastAsia="Times New Roman" w:hAnsi="Times New Roman" w:cs="Times New Roman"/>
          <w:color w:val="000000"/>
          <w:lang w:eastAsia="ru-RU"/>
        </w:rPr>
      </w:pPr>
      <w:r w:rsidRPr="00B32F0E">
        <w:rPr>
          <w:rFonts w:ascii="Times New Roman" w:eastAsia="Times New Roman" w:hAnsi="Times New Roman" w:cs="Times New Roman"/>
          <w:color w:val="000000"/>
          <w:lang w:eastAsia="ru-RU"/>
        </w:rPr>
        <w:t>способствовать воспитанию уважения к людям, труду;</w:t>
      </w:r>
    </w:p>
    <w:p w:rsidR="00D13EDE" w:rsidRPr="00B32F0E" w:rsidRDefault="00D13EDE" w:rsidP="00631FE6">
      <w:pPr>
        <w:numPr>
          <w:ilvl w:val="0"/>
          <w:numId w:val="5"/>
        </w:numPr>
        <w:shd w:val="clear" w:color="auto" w:fill="FFFFFF"/>
        <w:spacing w:after="0" w:line="240" w:lineRule="auto"/>
        <w:ind w:left="0"/>
        <w:contextualSpacing/>
        <w:jc w:val="both"/>
        <w:rPr>
          <w:rFonts w:ascii="Times New Roman" w:eastAsia="Times New Roman" w:hAnsi="Times New Roman" w:cs="Times New Roman"/>
          <w:color w:val="000000"/>
          <w:lang w:eastAsia="ru-RU"/>
        </w:rPr>
      </w:pPr>
      <w:r w:rsidRPr="00B32F0E">
        <w:rPr>
          <w:rFonts w:ascii="Times New Roman" w:eastAsia="Times New Roman" w:hAnsi="Times New Roman" w:cs="Times New Roman"/>
          <w:color w:val="000000"/>
          <w:lang w:eastAsia="ru-RU"/>
        </w:rPr>
        <w:t>содействовать воспитанию духовно-нравственных качеств личности.</w:t>
      </w:r>
    </w:p>
    <w:p w:rsidR="00D13EDE" w:rsidRPr="00B32F0E" w:rsidRDefault="00D13EDE" w:rsidP="00631FE6">
      <w:pPr>
        <w:pStyle w:val="c1"/>
        <w:shd w:val="clear" w:color="auto" w:fill="FFFFFF"/>
        <w:spacing w:before="0" w:beforeAutospacing="0" w:after="0" w:afterAutospacing="0"/>
        <w:ind w:left="-709"/>
        <w:contextualSpacing/>
        <w:jc w:val="both"/>
        <w:rPr>
          <w:color w:val="000000"/>
          <w:sz w:val="22"/>
          <w:szCs w:val="22"/>
        </w:rPr>
      </w:pPr>
    </w:p>
    <w:p w:rsidR="00005B85" w:rsidRPr="00B32F0E" w:rsidRDefault="00005B85" w:rsidP="00631FE6">
      <w:pPr>
        <w:pStyle w:val="c1"/>
        <w:shd w:val="clear" w:color="auto" w:fill="FFFFFF"/>
        <w:spacing w:before="0" w:beforeAutospacing="0" w:after="0" w:afterAutospacing="0"/>
        <w:ind w:left="-709"/>
        <w:contextualSpacing/>
        <w:jc w:val="both"/>
        <w:rPr>
          <w:color w:val="000000"/>
          <w:sz w:val="22"/>
          <w:szCs w:val="22"/>
        </w:rPr>
      </w:pPr>
      <w:r w:rsidRPr="00B32F0E">
        <w:rPr>
          <w:rStyle w:val="c0"/>
          <w:b/>
          <w:bCs/>
          <w:color w:val="000000"/>
          <w:sz w:val="22"/>
          <w:szCs w:val="22"/>
        </w:rPr>
        <w:t>Формирование УУД:</w:t>
      </w:r>
    </w:p>
    <w:p w:rsidR="00005B85" w:rsidRPr="00B32F0E" w:rsidRDefault="00005B85" w:rsidP="00631FE6">
      <w:pPr>
        <w:pStyle w:val="c1"/>
        <w:shd w:val="clear" w:color="auto" w:fill="FFFFFF"/>
        <w:spacing w:before="0" w:beforeAutospacing="0" w:after="0" w:afterAutospacing="0"/>
        <w:ind w:left="-709"/>
        <w:contextualSpacing/>
        <w:jc w:val="both"/>
        <w:rPr>
          <w:color w:val="000000"/>
          <w:sz w:val="22"/>
          <w:szCs w:val="22"/>
        </w:rPr>
      </w:pPr>
      <w:r w:rsidRPr="00B32F0E">
        <w:rPr>
          <w:rStyle w:val="c0"/>
          <w:color w:val="000000"/>
          <w:sz w:val="22"/>
          <w:szCs w:val="22"/>
        </w:rPr>
        <w:t>            </w:t>
      </w:r>
      <w:proofErr w:type="gramStart"/>
      <w:r w:rsidRPr="00B32F0E">
        <w:rPr>
          <w:rStyle w:val="c0"/>
          <w:i/>
          <w:iCs/>
          <w:color w:val="000000"/>
          <w:sz w:val="22"/>
          <w:szCs w:val="22"/>
        </w:rPr>
        <w:t>предметные</w:t>
      </w:r>
      <w:proofErr w:type="gramEnd"/>
      <w:r w:rsidRPr="00B32F0E">
        <w:rPr>
          <w:rStyle w:val="c0"/>
          <w:i/>
          <w:iCs/>
          <w:color w:val="000000"/>
          <w:sz w:val="22"/>
          <w:szCs w:val="22"/>
        </w:rPr>
        <w:t>:</w:t>
      </w:r>
      <w:r w:rsidRPr="00B32F0E">
        <w:rPr>
          <w:rStyle w:val="c0"/>
          <w:color w:val="000000"/>
          <w:sz w:val="22"/>
          <w:szCs w:val="22"/>
        </w:rPr>
        <w:t>   научиться изображать  графический портретный рисунок  </w:t>
      </w:r>
    </w:p>
    <w:p w:rsidR="00005B85" w:rsidRPr="00B32F0E" w:rsidRDefault="00005B85" w:rsidP="00631FE6">
      <w:pPr>
        <w:pStyle w:val="c1"/>
        <w:shd w:val="clear" w:color="auto" w:fill="FFFFFF"/>
        <w:spacing w:before="0" w:beforeAutospacing="0" w:after="0" w:afterAutospacing="0"/>
        <w:ind w:left="-709"/>
        <w:contextualSpacing/>
        <w:jc w:val="both"/>
        <w:rPr>
          <w:color w:val="000000"/>
          <w:sz w:val="22"/>
          <w:szCs w:val="22"/>
        </w:rPr>
      </w:pPr>
      <w:r w:rsidRPr="00B32F0E">
        <w:rPr>
          <w:rStyle w:val="c0"/>
          <w:color w:val="000000"/>
          <w:sz w:val="22"/>
          <w:szCs w:val="22"/>
        </w:rPr>
        <w:t>            </w:t>
      </w:r>
      <w:proofErr w:type="spellStart"/>
      <w:r w:rsidRPr="00B32F0E">
        <w:rPr>
          <w:rStyle w:val="c0"/>
          <w:i/>
          <w:iCs/>
          <w:color w:val="000000"/>
          <w:sz w:val="22"/>
          <w:szCs w:val="22"/>
        </w:rPr>
        <w:t>метапредметные</w:t>
      </w:r>
      <w:proofErr w:type="spellEnd"/>
      <w:r w:rsidRPr="00B32F0E">
        <w:rPr>
          <w:rStyle w:val="c0"/>
          <w:color w:val="000000"/>
          <w:sz w:val="22"/>
          <w:szCs w:val="22"/>
        </w:rPr>
        <w:t>:  регулятивные – понимать и уметь объяснить, что  особенности графического рисунка дают  возможность выявить самое главное, характерное в портрете</w:t>
      </w:r>
    </w:p>
    <w:p w:rsidR="00005B85" w:rsidRPr="00B32F0E" w:rsidRDefault="00005B85" w:rsidP="00631FE6">
      <w:pPr>
        <w:pStyle w:val="c1"/>
        <w:shd w:val="clear" w:color="auto" w:fill="FFFFFF"/>
        <w:spacing w:before="0" w:beforeAutospacing="0" w:after="0" w:afterAutospacing="0"/>
        <w:ind w:left="-709"/>
        <w:contextualSpacing/>
        <w:jc w:val="both"/>
        <w:rPr>
          <w:color w:val="000000"/>
          <w:sz w:val="22"/>
          <w:szCs w:val="22"/>
        </w:rPr>
      </w:pPr>
      <w:proofErr w:type="gramStart"/>
      <w:r w:rsidRPr="00B32F0E">
        <w:rPr>
          <w:rStyle w:val="c0"/>
          <w:color w:val="000000"/>
          <w:sz w:val="22"/>
          <w:szCs w:val="22"/>
        </w:rPr>
        <w:t>познавательные</w:t>
      </w:r>
      <w:proofErr w:type="gramEnd"/>
      <w:r w:rsidRPr="00B32F0E">
        <w:rPr>
          <w:rStyle w:val="c0"/>
          <w:color w:val="000000"/>
          <w:sz w:val="22"/>
          <w:szCs w:val="22"/>
        </w:rPr>
        <w:t xml:space="preserve"> – раскрывать  в себе способность видеть по новому, в обычном необычное, неожиданное.  Осваивать навыки работы графическими материалами.</w:t>
      </w:r>
    </w:p>
    <w:p w:rsidR="00005B85" w:rsidRPr="00B32F0E" w:rsidRDefault="00005B85" w:rsidP="00631FE6">
      <w:pPr>
        <w:pStyle w:val="c1"/>
        <w:shd w:val="clear" w:color="auto" w:fill="FFFFFF"/>
        <w:spacing w:before="0" w:beforeAutospacing="0" w:after="0" w:afterAutospacing="0"/>
        <w:ind w:left="-709"/>
        <w:contextualSpacing/>
        <w:jc w:val="both"/>
        <w:rPr>
          <w:color w:val="000000"/>
          <w:sz w:val="22"/>
          <w:szCs w:val="22"/>
        </w:rPr>
      </w:pPr>
      <w:proofErr w:type="gramStart"/>
      <w:r w:rsidRPr="00B32F0E">
        <w:rPr>
          <w:rStyle w:val="c0"/>
          <w:color w:val="000000"/>
          <w:sz w:val="22"/>
          <w:szCs w:val="22"/>
        </w:rPr>
        <w:t>коммуникативные</w:t>
      </w:r>
      <w:proofErr w:type="gramEnd"/>
      <w:r w:rsidRPr="00B32F0E">
        <w:rPr>
          <w:rStyle w:val="c0"/>
          <w:color w:val="000000"/>
          <w:sz w:val="22"/>
          <w:szCs w:val="22"/>
        </w:rPr>
        <w:t xml:space="preserve"> – проявлять активность в решении творческих задач.</w:t>
      </w:r>
    </w:p>
    <w:p w:rsidR="00005B85" w:rsidRPr="00B32F0E" w:rsidRDefault="00005B85" w:rsidP="00631FE6">
      <w:pPr>
        <w:pStyle w:val="c1"/>
        <w:shd w:val="clear" w:color="auto" w:fill="FFFFFF"/>
        <w:spacing w:before="0" w:beforeAutospacing="0" w:after="0" w:afterAutospacing="0"/>
        <w:ind w:left="-709"/>
        <w:contextualSpacing/>
        <w:jc w:val="both"/>
        <w:rPr>
          <w:color w:val="000000"/>
          <w:sz w:val="22"/>
          <w:szCs w:val="22"/>
        </w:rPr>
      </w:pPr>
      <w:r w:rsidRPr="00B32F0E">
        <w:rPr>
          <w:rStyle w:val="c0"/>
          <w:color w:val="000000"/>
          <w:sz w:val="22"/>
          <w:szCs w:val="22"/>
        </w:rPr>
        <w:t>            </w:t>
      </w:r>
      <w:proofErr w:type="gramStart"/>
      <w:r w:rsidRPr="00B32F0E">
        <w:rPr>
          <w:rStyle w:val="c0"/>
          <w:i/>
          <w:iCs/>
          <w:color w:val="000000"/>
          <w:sz w:val="22"/>
          <w:szCs w:val="22"/>
        </w:rPr>
        <w:t>личностные</w:t>
      </w:r>
      <w:proofErr w:type="gramEnd"/>
      <w:r w:rsidRPr="00B32F0E">
        <w:rPr>
          <w:rStyle w:val="c0"/>
          <w:i/>
          <w:iCs/>
          <w:color w:val="000000"/>
          <w:sz w:val="22"/>
          <w:szCs w:val="22"/>
        </w:rPr>
        <w:t>:</w:t>
      </w:r>
      <w:r w:rsidRPr="00B32F0E">
        <w:rPr>
          <w:rStyle w:val="c0"/>
          <w:color w:val="000000"/>
          <w:sz w:val="22"/>
          <w:szCs w:val="22"/>
        </w:rPr>
        <w:t>     доброжелательность и  эмоционально-нравственная отзывчивость на прекрасное.</w:t>
      </w:r>
    </w:p>
    <w:p w:rsidR="00D13EDE" w:rsidRPr="00B32F0E" w:rsidRDefault="00D13EDE" w:rsidP="00631FE6">
      <w:pPr>
        <w:shd w:val="clear" w:color="auto" w:fill="FFFFFF"/>
        <w:spacing w:after="0" w:line="240" w:lineRule="auto"/>
        <w:ind w:left="-709"/>
        <w:contextualSpacing/>
        <w:jc w:val="both"/>
        <w:rPr>
          <w:rFonts w:ascii="Times New Roman" w:eastAsia="Times New Roman" w:hAnsi="Times New Roman" w:cs="Times New Roman"/>
          <w:b/>
          <w:bCs/>
          <w:color w:val="000000"/>
          <w:lang w:eastAsia="ru-RU"/>
        </w:rPr>
      </w:pPr>
      <w:r w:rsidRPr="00B32F0E">
        <w:rPr>
          <w:rFonts w:ascii="Times New Roman" w:eastAsia="Times New Roman" w:hAnsi="Times New Roman" w:cs="Times New Roman"/>
          <w:b/>
          <w:bCs/>
          <w:color w:val="000000"/>
          <w:lang w:eastAsia="ru-RU"/>
        </w:rPr>
        <w:t>Материал и оборудование для</w:t>
      </w:r>
      <w:r w:rsidRPr="00B32F0E">
        <w:rPr>
          <w:rFonts w:ascii="Times New Roman" w:eastAsia="Times New Roman" w:hAnsi="Times New Roman" w:cs="Times New Roman"/>
          <w:color w:val="000000"/>
          <w:u w:val="single"/>
          <w:lang w:eastAsia="ru-RU"/>
        </w:rPr>
        <w:t> </w:t>
      </w:r>
      <w:r w:rsidRPr="00B32F0E">
        <w:rPr>
          <w:rFonts w:ascii="Times New Roman" w:eastAsia="Times New Roman" w:hAnsi="Times New Roman" w:cs="Times New Roman"/>
          <w:b/>
          <w:bCs/>
          <w:color w:val="000000"/>
          <w:lang w:eastAsia="ru-RU"/>
        </w:rPr>
        <w:t>педагога: </w:t>
      </w:r>
      <w:r w:rsidRPr="00B32F0E">
        <w:rPr>
          <w:rFonts w:ascii="Times New Roman" w:eastAsia="Times New Roman" w:hAnsi="Times New Roman" w:cs="Times New Roman"/>
          <w:color w:val="000000"/>
          <w:lang w:eastAsia="ru-RU"/>
        </w:rPr>
        <w:t xml:space="preserve"> </w:t>
      </w:r>
      <w:r w:rsidR="00005B85" w:rsidRPr="00B32F0E">
        <w:rPr>
          <w:rStyle w:val="c0"/>
          <w:rFonts w:ascii="Times New Roman" w:hAnsi="Times New Roman" w:cs="Times New Roman"/>
          <w:color w:val="000000"/>
        </w:rPr>
        <w:t xml:space="preserve"> </w:t>
      </w:r>
      <w:r w:rsidRPr="00B32F0E">
        <w:rPr>
          <w:rFonts w:ascii="Times New Roman" w:eastAsia="Times New Roman" w:hAnsi="Times New Roman" w:cs="Times New Roman"/>
          <w:color w:val="000000"/>
          <w:lang w:eastAsia="ru-RU"/>
        </w:rPr>
        <w:t>Доска, мел, образцы рисунков головы человека в разных ракурсах, репродукции картин художников, образцы детских работ из фонда</w:t>
      </w:r>
      <w:proofErr w:type="gramStart"/>
      <w:r w:rsidRPr="00B32F0E">
        <w:rPr>
          <w:rFonts w:ascii="Times New Roman" w:eastAsia="Times New Roman" w:hAnsi="Times New Roman" w:cs="Times New Roman"/>
          <w:color w:val="000000"/>
          <w:lang w:eastAsia="ru-RU"/>
        </w:rPr>
        <w:t>.</w:t>
      </w:r>
      <w:proofErr w:type="gramEnd"/>
      <w:r w:rsidRPr="00B32F0E">
        <w:rPr>
          <w:rFonts w:ascii="Times New Roman" w:hAnsi="Times New Roman" w:cs="Times New Roman"/>
          <w:color w:val="000000"/>
        </w:rPr>
        <w:t xml:space="preserve"> </w:t>
      </w:r>
      <w:proofErr w:type="gramStart"/>
      <w:r w:rsidR="00005B85" w:rsidRPr="00B32F0E">
        <w:rPr>
          <w:rStyle w:val="c0"/>
          <w:rFonts w:ascii="Times New Roman" w:hAnsi="Times New Roman" w:cs="Times New Roman"/>
          <w:color w:val="000000"/>
        </w:rPr>
        <w:t>р</w:t>
      </w:r>
      <w:proofErr w:type="gramEnd"/>
      <w:r w:rsidR="00005B85" w:rsidRPr="00B32F0E">
        <w:rPr>
          <w:rStyle w:val="c0"/>
          <w:rFonts w:ascii="Times New Roman" w:hAnsi="Times New Roman" w:cs="Times New Roman"/>
          <w:color w:val="000000"/>
        </w:rPr>
        <w:t>епродукции графических портретных рису</w:t>
      </w:r>
      <w:r w:rsidRPr="00B32F0E">
        <w:rPr>
          <w:rStyle w:val="c0"/>
          <w:rFonts w:ascii="Times New Roman" w:hAnsi="Times New Roman" w:cs="Times New Roman"/>
          <w:color w:val="000000"/>
        </w:rPr>
        <w:t>нков, учебник, альбом,</w:t>
      </w:r>
      <w:r w:rsidR="00005B85" w:rsidRPr="00B32F0E">
        <w:rPr>
          <w:rStyle w:val="c0"/>
          <w:rFonts w:ascii="Times New Roman" w:hAnsi="Times New Roman" w:cs="Times New Roman"/>
          <w:color w:val="000000"/>
        </w:rPr>
        <w:t> графические  материалы.</w:t>
      </w:r>
      <w:r w:rsidRPr="00B32F0E">
        <w:rPr>
          <w:rFonts w:ascii="Times New Roman" w:eastAsia="Times New Roman" w:hAnsi="Times New Roman" w:cs="Times New Roman"/>
          <w:b/>
          <w:bCs/>
          <w:color w:val="000000"/>
          <w:lang w:eastAsia="ru-RU"/>
        </w:rPr>
        <w:t xml:space="preserve"> </w:t>
      </w:r>
    </w:p>
    <w:p w:rsidR="00D13EDE" w:rsidRPr="00B32F0E" w:rsidRDefault="00D13EDE" w:rsidP="00631FE6">
      <w:pPr>
        <w:shd w:val="clear" w:color="auto" w:fill="FFFFFF"/>
        <w:spacing w:after="0" w:line="240" w:lineRule="auto"/>
        <w:ind w:left="-709"/>
        <w:contextualSpacing/>
        <w:jc w:val="both"/>
        <w:rPr>
          <w:rFonts w:ascii="Times New Roman" w:eastAsia="Times New Roman" w:hAnsi="Times New Roman" w:cs="Times New Roman"/>
          <w:color w:val="000000"/>
          <w:lang w:eastAsia="ru-RU"/>
        </w:rPr>
      </w:pPr>
      <w:r w:rsidRPr="00B32F0E">
        <w:rPr>
          <w:rFonts w:ascii="Times New Roman" w:eastAsia="Times New Roman" w:hAnsi="Times New Roman" w:cs="Times New Roman"/>
          <w:b/>
          <w:bCs/>
          <w:color w:val="000000"/>
          <w:lang w:eastAsia="ru-RU"/>
        </w:rPr>
        <w:t xml:space="preserve">Материал и оборудование для </w:t>
      </w:r>
      <w:proofErr w:type="gramStart"/>
      <w:r w:rsidRPr="00B32F0E">
        <w:rPr>
          <w:rFonts w:ascii="Times New Roman" w:eastAsia="Times New Roman" w:hAnsi="Times New Roman" w:cs="Times New Roman"/>
          <w:b/>
          <w:bCs/>
          <w:color w:val="000000"/>
          <w:lang w:eastAsia="ru-RU"/>
        </w:rPr>
        <w:t>обучающихся</w:t>
      </w:r>
      <w:proofErr w:type="gramEnd"/>
      <w:r w:rsidRPr="00B32F0E">
        <w:rPr>
          <w:rFonts w:ascii="Times New Roman" w:eastAsia="Times New Roman" w:hAnsi="Times New Roman" w:cs="Times New Roman"/>
          <w:color w:val="000000"/>
          <w:lang w:eastAsia="ru-RU"/>
        </w:rPr>
        <w:t>:</w:t>
      </w:r>
      <w:r w:rsidRPr="00B32F0E">
        <w:rPr>
          <w:rFonts w:ascii="Times New Roman" w:eastAsia="Times New Roman" w:hAnsi="Times New Roman" w:cs="Times New Roman"/>
          <w:b/>
          <w:bCs/>
          <w:color w:val="000000"/>
          <w:lang w:eastAsia="ru-RU"/>
        </w:rPr>
        <w:t> </w:t>
      </w:r>
      <w:r w:rsidRPr="00B32F0E">
        <w:rPr>
          <w:rFonts w:ascii="Times New Roman" w:eastAsia="Times New Roman" w:hAnsi="Times New Roman" w:cs="Times New Roman"/>
          <w:color w:val="000000"/>
          <w:lang w:eastAsia="ru-RU"/>
        </w:rPr>
        <w:t>листы бумаги, простые карандаши различной мягкости.</w:t>
      </w:r>
    </w:p>
    <w:p w:rsidR="00005B85" w:rsidRPr="00B32F0E" w:rsidRDefault="00005B85" w:rsidP="00631FE6">
      <w:pPr>
        <w:pStyle w:val="c1"/>
        <w:shd w:val="clear" w:color="auto" w:fill="FFFFFF"/>
        <w:spacing w:before="0" w:beforeAutospacing="0" w:after="0" w:afterAutospacing="0"/>
        <w:ind w:left="-709"/>
        <w:contextualSpacing/>
        <w:jc w:val="both"/>
        <w:rPr>
          <w:color w:val="000000"/>
          <w:sz w:val="22"/>
          <w:szCs w:val="22"/>
        </w:rPr>
      </w:pPr>
    </w:p>
    <w:p w:rsidR="00005B85" w:rsidRPr="00B32F0E" w:rsidRDefault="00005B85" w:rsidP="00631FE6">
      <w:pPr>
        <w:pStyle w:val="c1"/>
        <w:shd w:val="clear" w:color="auto" w:fill="FFFFFF"/>
        <w:spacing w:before="0" w:beforeAutospacing="0" w:after="0" w:afterAutospacing="0"/>
        <w:ind w:left="-709"/>
        <w:contextualSpacing/>
        <w:jc w:val="both"/>
        <w:rPr>
          <w:color w:val="000000"/>
          <w:sz w:val="22"/>
          <w:szCs w:val="22"/>
        </w:rPr>
      </w:pPr>
      <w:r w:rsidRPr="00B32F0E">
        <w:rPr>
          <w:rStyle w:val="c0"/>
          <w:b/>
          <w:bCs/>
          <w:color w:val="000000"/>
          <w:sz w:val="22"/>
          <w:szCs w:val="22"/>
        </w:rPr>
        <w:t>План  урока:</w:t>
      </w:r>
    </w:p>
    <w:p w:rsidR="00005B85" w:rsidRPr="00B32F0E" w:rsidRDefault="00005B85" w:rsidP="00631FE6">
      <w:pPr>
        <w:pStyle w:val="c1"/>
        <w:shd w:val="clear" w:color="auto" w:fill="FFFFFF"/>
        <w:spacing w:before="0" w:beforeAutospacing="0" w:after="0" w:afterAutospacing="0"/>
        <w:ind w:left="-709"/>
        <w:contextualSpacing/>
        <w:jc w:val="both"/>
        <w:rPr>
          <w:color w:val="000000"/>
          <w:sz w:val="22"/>
          <w:szCs w:val="22"/>
        </w:rPr>
      </w:pPr>
      <w:r w:rsidRPr="00B32F0E">
        <w:rPr>
          <w:rStyle w:val="c0"/>
          <w:color w:val="000000"/>
          <w:sz w:val="22"/>
          <w:szCs w:val="22"/>
        </w:rPr>
        <w:t> 1. Организационная часть.</w:t>
      </w:r>
    </w:p>
    <w:p w:rsidR="00005B85" w:rsidRPr="00B32F0E" w:rsidRDefault="00005B85" w:rsidP="00631FE6">
      <w:pPr>
        <w:pStyle w:val="c1"/>
        <w:shd w:val="clear" w:color="auto" w:fill="FFFFFF"/>
        <w:spacing w:before="0" w:beforeAutospacing="0" w:after="0" w:afterAutospacing="0"/>
        <w:ind w:left="-709"/>
        <w:contextualSpacing/>
        <w:jc w:val="both"/>
        <w:rPr>
          <w:color w:val="000000"/>
          <w:sz w:val="22"/>
          <w:szCs w:val="22"/>
        </w:rPr>
      </w:pPr>
      <w:r w:rsidRPr="00B32F0E">
        <w:rPr>
          <w:rStyle w:val="c0"/>
          <w:color w:val="000000"/>
          <w:sz w:val="22"/>
          <w:szCs w:val="22"/>
        </w:rPr>
        <w:t>2.  Актуализация.</w:t>
      </w:r>
    </w:p>
    <w:p w:rsidR="00005B85" w:rsidRPr="00B32F0E" w:rsidRDefault="00005B85" w:rsidP="00631FE6">
      <w:pPr>
        <w:pStyle w:val="c1"/>
        <w:shd w:val="clear" w:color="auto" w:fill="FFFFFF"/>
        <w:spacing w:before="0" w:beforeAutospacing="0" w:after="0" w:afterAutospacing="0"/>
        <w:ind w:left="-709"/>
        <w:contextualSpacing/>
        <w:jc w:val="both"/>
        <w:rPr>
          <w:color w:val="000000"/>
          <w:sz w:val="22"/>
          <w:szCs w:val="22"/>
        </w:rPr>
      </w:pPr>
      <w:r w:rsidRPr="00B32F0E">
        <w:rPr>
          <w:rStyle w:val="c0"/>
          <w:color w:val="000000"/>
          <w:sz w:val="22"/>
          <w:szCs w:val="22"/>
        </w:rPr>
        <w:t>3.  Изучение нового материала.</w:t>
      </w:r>
    </w:p>
    <w:p w:rsidR="00005B85" w:rsidRPr="00B32F0E" w:rsidRDefault="00005B85" w:rsidP="00631FE6">
      <w:pPr>
        <w:pStyle w:val="c1"/>
        <w:shd w:val="clear" w:color="auto" w:fill="FFFFFF"/>
        <w:spacing w:before="0" w:beforeAutospacing="0" w:after="0" w:afterAutospacing="0"/>
        <w:ind w:left="-709"/>
        <w:contextualSpacing/>
        <w:jc w:val="both"/>
        <w:rPr>
          <w:color w:val="000000"/>
          <w:sz w:val="22"/>
          <w:szCs w:val="22"/>
        </w:rPr>
      </w:pPr>
      <w:r w:rsidRPr="00B32F0E">
        <w:rPr>
          <w:rStyle w:val="c0"/>
          <w:color w:val="000000"/>
          <w:sz w:val="22"/>
          <w:szCs w:val="22"/>
        </w:rPr>
        <w:t>4.  Постановка творческой задачи.</w:t>
      </w:r>
    </w:p>
    <w:p w:rsidR="00005B85" w:rsidRPr="00B32F0E" w:rsidRDefault="00005B85" w:rsidP="00631FE6">
      <w:pPr>
        <w:pStyle w:val="c1"/>
        <w:shd w:val="clear" w:color="auto" w:fill="FFFFFF"/>
        <w:spacing w:before="0" w:beforeAutospacing="0" w:after="0" w:afterAutospacing="0"/>
        <w:ind w:left="-709"/>
        <w:contextualSpacing/>
        <w:jc w:val="both"/>
        <w:rPr>
          <w:color w:val="000000"/>
          <w:sz w:val="22"/>
          <w:szCs w:val="22"/>
        </w:rPr>
      </w:pPr>
      <w:r w:rsidRPr="00B32F0E">
        <w:rPr>
          <w:rStyle w:val="c0"/>
          <w:color w:val="000000"/>
          <w:sz w:val="22"/>
          <w:szCs w:val="22"/>
        </w:rPr>
        <w:t>5.  Выполнение творческой работы.</w:t>
      </w:r>
    </w:p>
    <w:p w:rsidR="00005B85" w:rsidRPr="00B32F0E" w:rsidRDefault="00005B85" w:rsidP="00631FE6">
      <w:pPr>
        <w:pStyle w:val="c1"/>
        <w:shd w:val="clear" w:color="auto" w:fill="FFFFFF"/>
        <w:spacing w:before="0" w:beforeAutospacing="0" w:after="0" w:afterAutospacing="0"/>
        <w:ind w:left="-709"/>
        <w:contextualSpacing/>
        <w:jc w:val="both"/>
        <w:rPr>
          <w:color w:val="000000"/>
          <w:sz w:val="22"/>
          <w:szCs w:val="22"/>
        </w:rPr>
      </w:pPr>
      <w:r w:rsidRPr="00B32F0E">
        <w:rPr>
          <w:rStyle w:val="c0"/>
          <w:color w:val="000000"/>
          <w:sz w:val="22"/>
          <w:szCs w:val="22"/>
        </w:rPr>
        <w:t>6.  Рефлексия.</w:t>
      </w:r>
    </w:p>
    <w:p w:rsidR="00005B85" w:rsidRPr="00B32F0E" w:rsidRDefault="00005B85" w:rsidP="00631FE6">
      <w:pPr>
        <w:pStyle w:val="c1"/>
        <w:shd w:val="clear" w:color="auto" w:fill="FFFFFF"/>
        <w:spacing w:before="0" w:beforeAutospacing="0" w:after="0" w:afterAutospacing="0"/>
        <w:ind w:left="-709"/>
        <w:contextualSpacing/>
        <w:jc w:val="both"/>
        <w:rPr>
          <w:color w:val="000000"/>
          <w:sz w:val="22"/>
          <w:szCs w:val="22"/>
        </w:rPr>
      </w:pPr>
      <w:r w:rsidRPr="00B32F0E">
        <w:rPr>
          <w:rStyle w:val="c0"/>
          <w:color w:val="000000"/>
          <w:sz w:val="22"/>
          <w:szCs w:val="22"/>
        </w:rPr>
        <w:t>7.  Итог урока.</w:t>
      </w:r>
    </w:p>
    <w:p w:rsidR="00005B85" w:rsidRPr="00B32F0E" w:rsidRDefault="00005B85" w:rsidP="00631FE6">
      <w:pPr>
        <w:pStyle w:val="c1"/>
        <w:shd w:val="clear" w:color="auto" w:fill="FFFFFF"/>
        <w:spacing w:before="0" w:beforeAutospacing="0" w:after="0" w:afterAutospacing="0"/>
        <w:ind w:left="-709"/>
        <w:contextualSpacing/>
        <w:jc w:val="both"/>
        <w:rPr>
          <w:color w:val="000000"/>
          <w:sz w:val="22"/>
          <w:szCs w:val="22"/>
        </w:rPr>
      </w:pPr>
      <w:r w:rsidRPr="00B32F0E">
        <w:rPr>
          <w:rStyle w:val="c0"/>
          <w:color w:val="000000"/>
          <w:sz w:val="22"/>
          <w:szCs w:val="22"/>
        </w:rPr>
        <w:t>8.  Домашнее задание.</w:t>
      </w:r>
    </w:p>
    <w:p w:rsidR="00005B85" w:rsidRPr="00B32F0E" w:rsidRDefault="00005B85" w:rsidP="00631FE6">
      <w:pPr>
        <w:pStyle w:val="c1"/>
        <w:shd w:val="clear" w:color="auto" w:fill="FFFFFF"/>
        <w:spacing w:before="0" w:beforeAutospacing="0" w:after="0" w:afterAutospacing="0"/>
        <w:ind w:left="-709"/>
        <w:contextualSpacing/>
        <w:jc w:val="both"/>
        <w:rPr>
          <w:color w:val="000000"/>
          <w:sz w:val="22"/>
          <w:szCs w:val="22"/>
        </w:rPr>
      </w:pPr>
      <w:r w:rsidRPr="00B32F0E">
        <w:rPr>
          <w:rStyle w:val="c0"/>
          <w:b/>
          <w:bCs/>
          <w:color w:val="000000"/>
          <w:sz w:val="22"/>
          <w:szCs w:val="22"/>
        </w:rPr>
        <w:t>Ход   урока.</w:t>
      </w:r>
    </w:p>
    <w:p w:rsidR="00005B85" w:rsidRPr="00B32F0E" w:rsidRDefault="00005B85" w:rsidP="00631FE6">
      <w:pPr>
        <w:pStyle w:val="c1"/>
        <w:shd w:val="clear" w:color="auto" w:fill="FFFFFF"/>
        <w:spacing w:before="0" w:beforeAutospacing="0" w:after="0" w:afterAutospacing="0"/>
        <w:ind w:left="-709"/>
        <w:contextualSpacing/>
        <w:jc w:val="both"/>
        <w:rPr>
          <w:color w:val="000000"/>
          <w:sz w:val="22"/>
          <w:szCs w:val="22"/>
        </w:rPr>
      </w:pPr>
      <w:r w:rsidRPr="00B32F0E">
        <w:rPr>
          <w:rStyle w:val="c0"/>
          <w:color w:val="000000"/>
          <w:sz w:val="22"/>
          <w:szCs w:val="22"/>
        </w:rPr>
        <w:t>1.   Организационная часть .</w:t>
      </w:r>
    </w:p>
    <w:p w:rsidR="00005B85" w:rsidRPr="00B32F0E" w:rsidRDefault="00005B85" w:rsidP="00631FE6">
      <w:pPr>
        <w:pStyle w:val="c1"/>
        <w:shd w:val="clear" w:color="auto" w:fill="FFFFFF"/>
        <w:spacing w:before="0" w:beforeAutospacing="0" w:after="0" w:afterAutospacing="0"/>
        <w:ind w:left="-709"/>
        <w:contextualSpacing/>
        <w:jc w:val="both"/>
        <w:rPr>
          <w:color w:val="000000"/>
          <w:sz w:val="22"/>
          <w:szCs w:val="22"/>
        </w:rPr>
      </w:pPr>
      <w:r w:rsidRPr="00B32F0E">
        <w:rPr>
          <w:rStyle w:val="c0"/>
          <w:color w:val="000000"/>
          <w:sz w:val="22"/>
          <w:szCs w:val="22"/>
        </w:rPr>
        <w:t>2.   Актуализация.</w:t>
      </w:r>
    </w:p>
    <w:p w:rsidR="00005B85" w:rsidRPr="00B32F0E" w:rsidRDefault="00005B85" w:rsidP="00631FE6">
      <w:pPr>
        <w:pStyle w:val="c1"/>
        <w:shd w:val="clear" w:color="auto" w:fill="FFFFFF"/>
        <w:spacing w:before="0" w:beforeAutospacing="0" w:after="0" w:afterAutospacing="0"/>
        <w:ind w:left="-709"/>
        <w:contextualSpacing/>
        <w:jc w:val="both"/>
        <w:rPr>
          <w:color w:val="000000"/>
          <w:sz w:val="22"/>
          <w:szCs w:val="22"/>
        </w:rPr>
      </w:pPr>
      <w:r w:rsidRPr="00B32F0E">
        <w:rPr>
          <w:rStyle w:val="c0"/>
          <w:color w:val="000000"/>
          <w:sz w:val="22"/>
          <w:szCs w:val="22"/>
        </w:rPr>
        <w:t>      Учащиеся вспоминают пропорции головы и лица человека, полученные на прошлом уроке – (на доске ученик</w:t>
      </w:r>
      <w:r w:rsidR="00D13EDE" w:rsidRPr="00B32F0E">
        <w:rPr>
          <w:rStyle w:val="c0"/>
          <w:color w:val="000000"/>
          <w:sz w:val="22"/>
          <w:szCs w:val="22"/>
        </w:rPr>
        <w:t>-учитель</w:t>
      </w:r>
      <w:r w:rsidRPr="00B32F0E">
        <w:rPr>
          <w:rStyle w:val="c0"/>
          <w:color w:val="000000"/>
          <w:sz w:val="22"/>
          <w:szCs w:val="22"/>
        </w:rPr>
        <w:t xml:space="preserve"> рисует схему головы человека  с учётом изученных пропорций,  располагая  глаза, нос, губы, уши, шею, причёску правильно).</w:t>
      </w:r>
    </w:p>
    <w:p w:rsidR="00005B85" w:rsidRPr="00B32F0E" w:rsidRDefault="00005B85" w:rsidP="00631FE6">
      <w:pPr>
        <w:pStyle w:val="c1"/>
        <w:shd w:val="clear" w:color="auto" w:fill="FFFFFF"/>
        <w:spacing w:before="0" w:beforeAutospacing="0" w:after="0" w:afterAutospacing="0"/>
        <w:ind w:left="-709"/>
        <w:contextualSpacing/>
        <w:jc w:val="both"/>
        <w:rPr>
          <w:color w:val="000000"/>
          <w:sz w:val="22"/>
          <w:szCs w:val="22"/>
        </w:rPr>
      </w:pPr>
      <w:r w:rsidRPr="00B32F0E">
        <w:rPr>
          <w:rStyle w:val="c0"/>
          <w:color w:val="000000"/>
          <w:sz w:val="22"/>
          <w:szCs w:val="22"/>
        </w:rPr>
        <w:t> 3. Постановка творческой задачи.</w:t>
      </w:r>
    </w:p>
    <w:p w:rsidR="00005B85" w:rsidRPr="00B32F0E" w:rsidRDefault="00005B85" w:rsidP="00631FE6">
      <w:pPr>
        <w:pStyle w:val="c1"/>
        <w:shd w:val="clear" w:color="auto" w:fill="FFFFFF"/>
        <w:spacing w:before="0" w:beforeAutospacing="0" w:after="0" w:afterAutospacing="0"/>
        <w:ind w:left="-709"/>
        <w:contextualSpacing/>
        <w:jc w:val="both"/>
        <w:rPr>
          <w:color w:val="000000"/>
          <w:sz w:val="22"/>
          <w:szCs w:val="22"/>
        </w:rPr>
      </w:pPr>
      <w:r w:rsidRPr="00B32F0E">
        <w:rPr>
          <w:rStyle w:val="c0"/>
          <w:color w:val="000000"/>
          <w:sz w:val="22"/>
          <w:szCs w:val="22"/>
        </w:rPr>
        <w:t xml:space="preserve"> </w:t>
      </w:r>
      <w:r w:rsidR="009B3620" w:rsidRPr="00B32F0E">
        <w:rPr>
          <w:rStyle w:val="c0"/>
          <w:color w:val="000000"/>
          <w:sz w:val="22"/>
          <w:szCs w:val="22"/>
        </w:rPr>
        <w:t xml:space="preserve">4. </w:t>
      </w:r>
      <w:r w:rsidRPr="00B32F0E">
        <w:rPr>
          <w:rStyle w:val="c0"/>
          <w:color w:val="000000"/>
          <w:sz w:val="22"/>
          <w:szCs w:val="22"/>
        </w:rPr>
        <w:t> Выполнить графический рисунок с натуры</w:t>
      </w:r>
      <w:proofErr w:type="gramStart"/>
      <w:r w:rsidRPr="00B32F0E">
        <w:rPr>
          <w:rStyle w:val="c0"/>
          <w:color w:val="000000"/>
          <w:sz w:val="22"/>
          <w:szCs w:val="22"/>
        </w:rPr>
        <w:t xml:space="preserve"> ,</w:t>
      </w:r>
      <w:proofErr w:type="gramEnd"/>
      <w:r w:rsidRPr="00B32F0E">
        <w:rPr>
          <w:rStyle w:val="c0"/>
          <w:color w:val="000000"/>
          <w:sz w:val="22"/>
          <w:szCs w:val="22"/>
        </w:rPr>
        <w:t xml:space="preserve"> показать характерные черты лица, постараться передать в рисунке самое главное -  выражение лица позирующего.</w:t>
      </w:r>
    </w:p>
    <w:p w:rsidR="00005B85" w:rsidRPr="00B32F0E" w:rsidRDefault="00005B85" w:rsidP="00631FE6">
      <w:pPr>
        <w:pStyle w:val="c1"/>
        <w:shd w:val="clear" w:color="auto" w:fill="FFFFFF"/>
        <w:spacing w:before="0" w:beforeAutospacing="0" w:after="0" w:afterAutospacing="0"/>
        <w:ind w:left="-709"/>
        <w:contextualSpacing/>
        <w:jc w:val="both"/>
        <w:rPr>
          <w:color w:val="000000"/>
          <w:sz w:val="22"/>
          <w:szCs w:val="22"/>
        </w:rPr>
      </w:pPr>
      <w:r w:rsidRPr="00B32F0E">
        <w:rPr>
          <w:rStyle w:val="c0"/>
          <w:color w:val="000000"/>
          <w:sz w:val="22"/>
          <w:szCs w:val="22"/>
        </w:rPr>
        <w:t> 5.  Выполнение творческой работы.</w:t>
      </w:r>
    </w:p>
    <w:p w:rsidR="00005B85" w:rsidRPr="00B32F0E" w:rsidRDefault="00005B85" w:rsidP="00631FE6">
      <w:pPr>
        <w:pStyle w:val="c1"/>
        <w:shd w:val="clear" w:color="auto" w:fill="FFFFFF"/>
        <w:spacing w:before="0" w:beforeAutospacing="0" w:after="0" w:afterAutospacing="0"/>
        <w:ind w:left="-709"/>
        <w:contextualSpacing/>
        <w:jc w:val="both"/>
        <w:rPr>
          <w:color w:val="000000"/>
          <w:sz w:val="22"/>
          <w:szCs w:val="22"/>
        </w:rPr>
      </w:pPr>
      <w:r w:rsidRPr="00B32F0E">
        <w:rPr>
          <w:rStyle w:val="c0"/>
          <w:color w:val="000000"/>
          <w:sz w:val="22"/>
          <w:szCs w:val="22"/>
        </w:rPr>
        <w:lastRenderedPageBreak/>
        <w:t xml:space="preserve">      В ходе урока учитель направляет деятельность учащихся на самостоятельное выполнение задания: расположение листа (вертикально или горизонтально), расположение на бумаге изображения головы </w:t>
      </w:r>
      <w:proofErr w:type="gramStart"/>
      <w:r w:rsidRPr="00B32F0E">
        <w:rPr>
          <w:rStyle w:val="c0"/>
          <w:color w:val="000000"/>
          <w:sz w:val="22"/>
          <w:szCs w:val="22"/>
        </w:rPr>
        <w:t xml:space="preserve">( </w:t>
      </w:r>
      <w:proofErr w:type="gramEnd"/>
      <w:r w:rsidRPr="00B32F0E">
        <w:rPr>
          <w:rStyle w:val="c0"/>
          <w:color w:val="000000"/>
          <w:sz w:val="22"/>
          <w:szCs w:val="22"/>
        </w:rPr>
        <w:t>по середине листа), выполнение рисунка линией,  штрихом, пятном, каким художественным  материалом изобразить портрет ( простой карандаш или уголёк).</w:t>
      </w:r>
    </w:p>
    <w:p w:rsidR="00005B85" w:rsidRPr="00B32F0E" w:rsidRDefault="00005B85" w:rsidP="00631FE6">
      <w:pPr>
        <w:pStyle w:val="c1"/>
        <w:shd w:val="clear" w:color="auto" w:fill="FFFFFF"/>
        <w:spacing w:before="0" w:beforeAutospacing="0" w:after="0" w:afterAutospacing="0"/>
        <w:ind w:left="-709"/>
        <w:contextualSpacing/>
        <w:jc w:val="both"/>
        <w:rPr>
          <w:color w:val="000000"/>
          <w:sz w:val="22"/>
          <w:szCs w:val="22"/>
        </w:rPr>
      </w:pPr>
      <w:r w:rsidRPr="00B32F0E">
        <w:rPr>
          <w:rStyle w:val="c0"/>
          <w:color w:val="000000"/>
          <w:sz w:val="22"/>
          <w:szCs w:val="22"/>
        </w:rPr>
        <w:t>6.   Рефлексия: анализ работ учащихся -  просмотр рисунков – уч-ся анализируют  свои работы: что получилось хорошо, на что нужно обратить внимание при выполнении следующей работы; анализируют рисунки товарищей, подсказывая  друг другу, помогают советами, как лучше выполнить  не получившийся фрагмент рисунка. Учащиеся высказывают своё мнение со знанием  правил построения головы, лица человека.</w:t>
      </w:r>
    </w:p>
    <w:p w:rsidR="00005B85" w:rsidRPr="00B32F0E" w:rsidRDefault="00005B85" w:rsidP="00631FE6">
      <w:pPr>
        <w:pStyle w:val="c1"/>
        <w:shd w:val="clear" w:color="auto" w:fill="FFFFFF"/>
        <w:spacing w:before="0" w:beforeAutospacing="0" w:after="0" w:afterAutospacing="0"/>
        <w:ind w:left="-709"/>
        <w:contextualSpacing/>
        <w:jc w:val="both"/>
        <w:rPr>
          <w:color w:val="000000"/>
          <w:sz w:val="22"/>
          <w:szCs w:val="22"/>
        </w:rPr>
      </w:pPr>
      <w:r w:rsidRPr="00B32F0E">
        <w:rPr>
          <w:rStyle w:val="c0"/>
          <w:color w:val="000000"/>
          <w:sz w:val="22"/>
          <w:szCs w:val="22"/>
        </w:rPr>
        <w:t>7.   Итог урока.</w:t>
      </w:r>
    </w:p>
    <w:p w:rsidR="00005B85" w:rsidRPr="00B32F0E" w:rsidRDefault="00005B85" w:rsidP="00631FE6">
      <w:pPr>
        <w:pStyle w:val="c1"/>
        <w:shd w:val="clear" w:color="auto" w:fill="FFFFFF"/>
        <w:spacing w:before="0" w:beforeAutospacing="0" w:after="0" w:afterAutospacing="0"/>
        <w:ind w:left="-709"/>
        <w:contextualSpacing/>
        <w:jc w:val="both"/>
        <w:rPr>
          <w:color w:val="000000"/>
          <w:sz w:val="22"/>
          <w:szCs w:val="22"/>
        </w:rPr>
      </w:pPr>
      <w:r w:rsidRPr="00B32F0E">
        <w:rPr>
          <w:rStyle w:val="c0"/>
          <w:color w:val="000000"/>
          <w:sz w:val="22"/>
          <w:szCs w:val="22"/>
        </w:rPr>
        <w:t>      Выставление оценок.</w:t>
      </w:r>
    </w:p>
    <w:p w:rsidR="00005B85" w:rsidRPr="00B32F0E" w:rsidRDefault="00005B85" w:rsidP="00631FE6">
      <w:pPr>
        <w:pStyle w:val="c1"/>
        <w:shd w:val="clear" w:color="auto" w:fill="FFFFFF"/>
        <w:spacing w:before="0" w:beforeAutospacing="0" w:after="0" w:afterAutospacing="0"/>
        <w:ind w:left="-709"/>
        <w:contextualSpacing/>
        <w:jc w:val="both"/>
        <w:rPr>
          <w:color w:val="000000"/>
          <w:sz w:val="22"/>
          <w:szCs w:val="22"/>
        </w:rPr>
      </w:pPr>
      <w:r w:rsidRPr="00B32F0E">
        <w:rPr>
          <w:rStyle w:val="c0"/>
          <w:color w:val="000000"/>
          <w:sz w:val="22"/>
          <w:szCs w:val="22"/>
        </w:rPr>
        <w:t>8.  Домашнее задание.</w:t>
      </w:r>
    </w:p>
    <w:p w:rsidR="00005B85" w:rsidRPr="00B32F0E" w:rsidRDefault="00005B85" w:rsidP="00631FE6">
      <w:pPr>
        <w:pStyle w:val="c1"/>
        <w:shd w:val="clear" w:color="auto" w:fill="FFFFFF"/>
        <w:spacing w:before="0" w:beforeAutospacing="0" w:after="0" w:afterAutospacing="0"/>
        <w:ind w:left="-709"/>
        <w:contextualSpacing/>
        <w:jc w:val="both"/>
        <w:rPr>
          <w:color w:val="000000"/>
          <w:sz w:val="22"/>
          <w:szCs w:val="22"/>
        </w:rPr>
      </w:pPr>
      <w:r w:rsidRPr="00B32F0E">
        <w:rPr>
          <w:rStyle w:val="c0"/>
          <w:color w:val="000000"/>
          <w:sz w:val="22"/>
          <w:szCs w:val="22"/>
        </w:rPr>
        <w:t>     Найти и рассмотреть портреты (репродукции) художников, выполненные в цвете, принести на урок.</w:t>
      </w:r>
    </w:p>
    <w:p w:rsidR="00005B85" w:rsidRPr="00B32F0E" w:rsidRDefault="00005B85" w:rsidP="00631FE6">
      <w:pPr>
        <w:pStyle w:val="a3"/>
        <w:shd w:val="clear" w:color="auto" w:fill="FFFFFF"/>
        <w:spacing w:before="0" w:beforeAutospacing="0" w:after="0" w:afterAutospacing="0" w:line="294" w:lineRule="atLeast"/>
        <w:ind w:left="-709"/>
        <w:contextualSpacing/>
        <w:jc w:val="both"/>
        <w:rPr>
          <w:color w:val="000000"/>
          <w:sz w:val="22"/>
          <w:szCs w:val="22"/>
        </w:rPr>
      </w:pPr>
      <w:r w:rsidRPr="00B32F0E">
        <w:rPr>
          <w:b/>
          <w:bCs/>
          <w:color w:val="000000"/>
          <w:sz w:val="22"/>
          <w:szCs w:val="22"/>
        </w:rPr>
        <w:t>Практическая работа</w:t>
      </w:r>
    </w:p>
    <w:p w:rsidR="00005B85" w:rsidRPr="00B32F0E" w:rsidRDefault="00005B85" w:rsidP="00631FE6">
      <w:pPr>
        <w:pStyle w:val="1"/>
        <w:ind w:left="-709"/>
        <w:contextualSpacing/>
        <w:jc w:val="center"/>
        <w:rPr>
          <w:i/>
          <w:color w:val="444444"/>
          <w:sz w:val="22"/>
          <w:szCs w:val="22"/>
          <w:u w:val="single"/>
        </w:rPr>
      </w:pPr>
      <w:r w:rsidRPr="00B32F0E">
        <w:rPr>
          <w:i/>
          <w:color w:val="444444"/>
          <w:sz w:val="22"/>
          <w:szCs w:val="22"/>
          <w:u w:val="single"/>
        </w:rPr>
        <w:t>К доске приглашаются гости урока, которые и будут являться натурой.</w:t>
      </w:r>
    </w:p>
    <w:p w:rsidR="00005B85" w:rsidRPr="00B32F0E" w:rsidRDefault="00005B85" w:rsidP="00631FE6">
      <w:pPr>
        <w:pStyle w:val="a3"/>
        <w:shd w:val="clear" w:color="auto" w:fill="FFFFFF"/>
        <w:spacing w:before="0" w:beforeAutospacing="0" w:after="0" w:afterAutospacing="0" w:line="294" w:lineRule="atLeast"/>
        <w:ind w:left="-709"/>
        <w:contextualSpacing/>
        <w:jc w:val="both"/>
        <w:rPr>
          <w:color w:val="000000"/>
          <w:sz w:val="22"/>
          <w:szCs w:val="22"/>
        </w:rPr>
      </w:pPr>
      <w:r w:rsidRPr="00B32F0E">
        <w:rPr>
          <w:color w:val="000000"/>
          <w:sz w:val="22"/>
          <w:szCs w:val="22"/>
        </w:rPr>
        <w:t>Во время практической работы учитель делает целевые обходы.</w:t>
      </w:r>
    </w:p>
    <w:p w:rsidR="00005B85" w:rsidRPr="00B32F0E" w:rsidRDefault="00005B85" w:rsidP="00631FE6">
      <w:pPr>
        <w:pStyle w:val="a3"/>
        <w:numPr>
          <w:ilvl w:val="0"/>
          <w:numId w:val="1"/>
        </w:numPr>
        <w:shd w:val="clear" w:color="auto" w:fill="FFFFFF"/>
        <w:spacing w:before="0" w:beforeAutospacing="0" w:after="0" w:afterAutospacing="0" w:line="294" w:lineRule="atLeast"/>
        <w:ind w:left="-709"/>
        <w:contextualSpacing/>
        <w:jc w:val="both"/>
        <w:rPr>
          <w:color w:val="000000"/>
          <w:sz w:val="22"/>
          <w:szCs w:val="22"/>
        </w:rPr>
      </w:pPr>
      <w:r w:rsidRPr="00B32F0E">
        <w:rPr>
          <w:color w:val="000000"/>
          <w:sz w:val="22"/>
          <w:szCs w:val="22"/>
        </w:rPr>
        <w:t>Контроль организации рабочего места.</w:t>
      </w:r>
    </w:p>
    <w:p w:rsidR="00005B85" w:rsidRPr="00B32F0E" w:rsidRDefault="00005B85" w:rsidP="00631FE6">
      <w:pPr>
        <w:pStyle w:val="a3"/>
        <w:numPr>
          <w:ilvl w:val="0"/>
          <w:numId w:val="1"/>
        </w:numPr>
        <w:shd w:val="clear" w:color="auto" w:fill="FFFFFF"/>
        <w:spacing w:before="0" w:beforeAutospacing="0" w:after="0" w:afterAutospacing="0" w:line="294" w:lineRule="atLeast"/>
        <w:ind w:left="-709"/>
        <w:contextualSpacing/>
        <w:jc w:val="both"/>
        <w:rPr>
          <w:color w:val="000000"/>
          <w:sz w:val="22"/>
          <w:szCs w:val="22"/>
        </w:rPr>
      </w:pPr>
      <w:r w:rsidRPr="00B32F0E">
        <w:rPr>
          <w:color w:val="000000"/>
          <w:sz w:val="22"/>
          <w:szCs w:val="22"/>
        </w:rPr>
        <w:t>Контроль правильности выполнения приемов работы.</w:t>
      </w:r>
    </w:p>
    <w:p w:rsidR="00005B85" w:rsidRPr="00B32F0E" w:rsidRDefault="00005B85" w:rsidP="00631FE6">
      <w:pPr>
        <w:pStyle w:val="a3"/>
        <w:numPr>
          <w:ilvl w:val="0"/>
          <w:numId w:val="1"/>
        </w:numPr>
        <w:shd w:val="clear" w:color="auto" w:fill="FFFFFF"/>
        <w:spacing w:before="0" w:beforeAutospacing="0" w:after="0" w:afterAutospacing="0" w:line="294" w:lineRule="atLeast"/>
        <w:ind w:left="-709"/>
        <w:contextualSpacing/>
        <w:jc w:val="both"/>
        <w:rPr>
          <w:color w:val="000000"/>
          <w:sz w:val="22"/>
          <w:szCs w:val="22"/>
        </w:rPr>
      </w:pPr>
      <w:r w:rsidRPr="00B32F0E">
        <w:rPr>
          <w:color w:val="000000"/>
          <w:sz w:val="22"/>
          <w:szCs w:val="22"/>
        </w:rPr>
        <w:t>Оказание помощи учащимся, испытывающим затруднения.</w:t>
      </w:r>
    </w:p>
    <w:p w:rsidR="00005B85" w:rsidRPr="00B32F0E" w:rsidRDefault="00005B85" w:rsidP="00631FE6">
      <w:pPr>
        <w:pStyle w:val="a3"/>
        <w:numPr>
          <w:ilvl w:val="0"/>
          <w:numId w:val="1"/>
        </w:numPr>
        <w:shd w:val="clear" w:color="auto" w:fill="FFFFFF"/>
        <w:spacing w:before="0" w:beforeAutospacing="0" w:after="0" w:afterAutospacing="0" w:line="294" w:lineRule="atLeast"/>
        <w:ind w:left="-709"/>
        <w:contextualSpacing/>
        <w:jc w:val="both"/>
        <w:rPr>
          <w:color w:val="000000"/>
          <w:sz w:val="22"/>
          <w:szCs w:val="22"/>
        </w:rPr>
      </w:pPr>
      <w:r w:rsidRPr="00B32F0E">
        <w:rPr>
          <w:color w:val="000000"/>
          <w:sz w:val="22"/>
          <w:szCs w:val="22"/>
        </w:rPr>
        <w:t>Контроль объема и качества выполняемой работы.</w:t>
      </w:r>
    </w:p>
    <w:p w:rsidR="009B3620" w:rsidRPr="00B32F0E" w:rsidRDefault="009B3620" w:rsidP="00631FE6">
      <w:pPr>
        <w:shd w:val="clear" w:color="auto" w:fill="FFFFFF"/>
        <w:spacing w:after="0" w:line="240" w:lineRule="auto"/>
        <w:contextualSpacing/>
        <w:jc w:val="both"/>
        <w:rPr>
          <w:rFonts w:ascii="Times New Roman" w:eastAsia="Times New Roman" w:hAnsi="Times New Roman" w:cs="Times New Roman"/>
          <w:color w:val="000000"/>
          <w:lang w:eastAsia="ru-RU"/>
        </w:rPr>
      </w:pPr>
      <w:r w:rsidRPr="00B32F0E">
        <w:rPr>
          <w:rFonts w:ascii="Times New Roman" w:eastAsia="Times New Roman" w:hAnsi="Times New Roman" w:cs="Times New Roman"/>
          <w:b/>
          <w:bCs/>
          <w:color w:val="000000"/>
          <w:lang w:eastAsia="ru-RU"/>
        </w:rPr>
        <w:t>Практическая работа</w:t>
      </w:r>
    </w:p>
    <w:p w:rsidR="009B3620" w:rsidRPr="00B32F0E" w:rsidRDefault="009B3620" w:rsidP="00631FE6">
      <w:pPr>
        <w:shd w:val="clear" w:color="auto" w:fill="FFFFFF"/>
        <w:spacing w:after="0" w:line="240" w:lineRule="auto"/>
        <w:ind w:left="-709"/>
        <w:contextualSpacing/>
        <w:jc w:val="both"/>
        <w:rPr>
          <w:rFonts w:ascii="Times New Roman" w:eastAsia="Times New Roman" w:hAnsi="Times New Roman" w:cs="Times New Roman"/>
          <w:color w:val="000000"/>
          <w:lang w:eastAsia="ru-RU"/>
        </w:rPr>
      </w:pPr>
      <w:r w:rsidRPr="00B32F0E">
        <w:rPr>
          <w:rFonts w:ascii="Times New Roman" w:eastAsia="Times New Roman" w:hAnsi="Times New Roman" w:cs="Times New Roman"/>
          <w:b/>
          <w:bCs/>
          <w:color w:val="000000"/>
          <w:lang w:eastAsia="ru-RU"/>
        </w:rPr>
        <w:t>Цель этапа:</w:t>
      </w:r>
      <w:r w:rsidRPr="00B32F0E">
        <w:rPr>
          <w:rFonts w:ascii="Times New Roman" w:eastAsia="Times New Roman" w:hAnsi="Times New Roman" w:cs="Times New Roman"/>
          <w:color w:val="000000"/>
          <w:lang w:eastAsia="ru-RU"/>
        </w:rPr>
        <w:t> Закрепить знания об этапах выполнения рисунка и передаче объёма изображения.</w:t>
      </w:r>
    </w:p>
    <w:p w:rsidR="009B3620" w:rsidRPr="00B32F0E" w:rsidRDefault="009B3620" w:rsidP="00631FE6">
      <w:pPr>
        <w:shd w:val="clear" w:color="auto" w:fill="FFFFFF"/>
        <w:spacing w:after="0" w:line="240" w:lineRule="auto"/>
        <w:ind w:left="-709"/>
        <w:contextualSpacing/>
        <w:jc w:val="both"/>
        <w:rPr>
          <w:rFonts w:ascii="Times New Roman" w:eastAsia="Times New Roman" w:hAnsi="Times New Roman" w:cs="Times New Roman"/>
          <w:color w:val="000000"/>
          <w:lang w:eastAsia="ru-RU"/>
        </w:rPr>
      </w:pPr>
      <w:r w:rsidRPr="00B32F0E">
        <w:rPr>
          <w:rFonts w:ascii="Times New Roman" w:eastAsia="Times New Roman" w:hAnsi="Times New Roman" w:cs="Times New Roman"/>
          <w:b/>
          <w:bCs/>
          <w:color w:val="000000"/>
          <w:lang w:eastAsia="ru-RU"/>
        </w:rPr>
        <w:t>Умения:</w:t>
      </w:r>
      <w:r w:rsidRPr="00B32F0E">
        <w:rPr>
          <w:rFonts w:ascii="Times New Roman" w:eastAsia="Times New Roman" w:hAnsi="Times New Roman" w:cs="Times New Roman"/>
          <w:color w:val="000000"/>
          <w:lang w:eastAsia="ru-RU"/>
        </w:rPr>
        <w:t> находить гармонию и красоту во внешнем и внутреннем облике человека, передавать графическими средствами образ.</w:t>
      </w:r>
    </w:p>
    <w:p w:rsidR="009B3620" w:rsidRPr="00B32F0E" w:rsidRDefault="009B3620" w:rsidP="00631FE6">
      <w:pPr>
        <w:shd w:val="clear" w:color="auto" w:fill="FFFFFF"/>
        <w:spacing w:after="0" w:line="240" w:lineRule="auto"/>
        <w:ind w:left="-709"/>
        <w:contextualSpacing/>
        <w:jc w:val="both"/>
        <w:rPr>
          <w:rFonts w:ascii="Times New Roman" w:eastAsia="Times New Roman" w:hAnsi="Times New Roman" w:cs="Times New Roman"/>
          <w:color w:val="000000"/>
          <w:lang w:eastAsia="ru-RU"/>
        </w:rPr>
      </w:pPr>
      <w:r w:rsidRPr="00B32F0E">
        <w:rPr>
          <w:rFonts w:ascii="Times New Roman" w:eastAsia="Times New Roman" w:hAnsi="Times New Roman" w:cs="Times New Roman"/>
          <w:b/>
          <w:bCs/>
          <w:color w:val="000000"/>
          <w:lang w:eastAsia="ru-RU"/>
        </w:rPr>
        <w:t>Деятельность педагога: </w:t>
      </w:r>
      <w:r w:rsidRPr="00B32F0E">
        <w:rPr>
          <w:rFonts w:ascii="Times New Roman" w:eastAsia="Times New Roman" w:hAnsi="Times New Roman" w:cs="Times New Roman"/>
          <w:color w:val="000000"/>
          <w:lang w:eastAsia="ru-RU"/>
        </w:rPr>
        <w:t>Мастер класс. Демонстрирует последовательность работы над изображением головы человека.</w:t>
      </w:r>
    </w:p>
    <w:p w:rsidR="009B3620" w:rsidRPr="00B32F0E" w:rsidRDefault="009B3620" w:rsidP="00631FE6">
      <w:pPr>
        <w:shd w:val="clear" w:color="auto" w:fill="FFFFFF"/>
        <w:spacing w:after="0" w:line="240" w:lineRule="auto"/>
        <w:ind w:left="-709"/>
        <w:contextualSpacing/>
        <w:jc w:val="both"/>
        <w:rPr>
          <w:rFonts w:ascii="Times New Roman" w:eastAsia="Times New Roman" w:hAnsi="Times New Roman" w:cs="Times New Roman"/>
          <w:color w:val="000000"/>
          <w:lang w:eastAsia="ru-RU"/>
        </w:rPr>
      </w:pPr>
      <w:r w:rsidRPr="00B32F0E">
        <w:rPr>
          <w:rFonts w:ascii="Times New Roman" w:eastAsia="Times New Roman" w:hAnsi="Times New Roman" w:cs="Times New Roman"/>
          <w:color w:val="000000"/>
          <w:lang w:eastAsia="ru-RU"/>
        </w:rPr>
        <w:t>Объяснение последовательности изображения рисунка (портрета)</w:t>
      </w:r>
      <w:r w:rsidR="00B32F0E">
        <w:rPr>
          <w:rFonts w:ascii="Times New Roman" w:eastAsia="Times New Roman" w:hAnsi="Times New Roman" w:cs="Times New Roman"/>
          <w:color w:val="000000"/>
          <w:lang w:eastAsia="ru-RU"/>
        </w:rPr>
        <w:t xml:space="preserve"> </w:t>
      </w:r>
      <w:proofErr w:type="spellStart"/>
      <w:r w:rsidR="00B32F0E" w:rsidRPr="00B32F0E">
        <w:rPr>
          <w:rFonts w:ascii="Times New Roman" w:eastAsia="Times New Roman" w:hAnsi="Times New Roman" w:cs="Times New Roman"/>
          <w:b/>
          <w:color w:val="000000"/>
          <w:lang w:eastAsia="ru-RU"/>
        </w:rPr>
        <w:t>Пед</w:t>
      </w:r>
      <w:proofErr w:type="gramStart"/>
      <w:r w:rsidR="00B32F0E" w:rsidRPr="00B32F0E">
        <w:rPr>
          <w:rFonts w:ascii="Times New Roman" w:eastAsia="Times New Roman" w:hAnsi="Times New Roman" w:cs="Times New Roman"/>
          <w:b/>
          <w:color w:val="000000"/>
          <w:lang w:eastAsia="ru-RU"/>
        </w:rPr>
        <w:t>.р</w:t>
      </w:r>
      <w:proofErr w:type="gramEnd"/>
      <w:r w:rsidR="00B32F0E" w:rsidRPr="00B32F0E">
        <w:rPr>
          <w:rFonts w:ascii="Times New Roman" w:eastAsia="Times New Roman" w:hAnsi="Times New Roman" w:cs="Times New Roman"/>
          <w:b/>
          <w:color w:val="000000"/>
          <w:lang w:eastAsia="ru-RU"/>
        </w:rPr>
        <w:t>исунок</w:t>
      </w:r>
      <w:proofErr w:type="spellEnd"/>
      <w:r w:rsidR="00B32F0E" w:rsidRPr="00B32F0E">
        <w:rPr>
          <w:rFonts w:ascii="Times New Roman" w:eastAsia="Times New Roman" w:hAnsi="Times New Roman" w:cs="Times New Roman"/>
          <w:b/>
          <w:color w:val="000000"/>
          <w:lang w:eastAsia="ru-RU"/>
        </w:rPr>
        <w:t>.</w:t>
      </w:r>
    </w:p>
    <w:p w:rsidR="009B3620" w:rsidRPr="00B32F0E" w:rsidRDefault="009B3620" w:rsidP="00631FE6">
      <w:pPr>
        <w:shd w:val="clear" w:color="auto" w:fill="FFFFFF"/>
        <w:spacing w:after="0" w:line="240" w:lineRule="auto"/>
        <w:ind w:left="-709"/>
        <w:contextualSpacing/>
        <w:jc w:val="both"/>
        <w:rPr>
          <w:rFonts w:ascii="Times New Roman" w:eastAsia="Times New Roman" w:hAnsi="Times New Roman" w:cs="Times New Roman"/>
          <w:color w:val="000000"/>
          <w:lang w:eastAsia="ru-RU"/>
        </w:rPr>
      </w:pPr>
      <w:r w:rsidRPr="00B32F0E">
        <w:rPr>
          <w:rFonts w:ascii="Times New Roman" w:eastAsia="Times New Roman" w:hAnsi="Times New Roman" w:cs="Times New Roman"/>
          <w:color w:val="000000"/>
          <w:lang w:eastAsia="ru-RU"/>
        </w:rPr>
        <w:t xml:space="preserve">Сегодня мы выполним портрет </w:t>
      </w:r>
      <w:r w:rsidR="00B32F0E">
        <w:rPr>
          <w:rFonts w:ascii="Times New Roman" w:eastAsia="Times New Roman" w:hAnsi="Times New Roman" w:cs="Times New Roman"/>
          <w:color w:val="000000"/>
          <w:lang w:eastAsia="ru-RU"/>
        </w:rPr>
        <w:t>с натуры.</w:t>
      </w:r>
    </w:p>
    <w:p w:rsidR="009B3620" w:rsidRPr="00B32F0E" w:rsidRDefault="009B3620" w:rsidP="00631FE6">
      <w:pPr>
        <w:shd w:val="clear" w:color="auto" w:fill="FFFFFF"/>
        <w:spacing w:after="0" w:line="240" w:lineRule="auto"/>
        <w:ind w:left="-709"/>
        <w:contextualSpacing/>
        <w:jc w:val="both"/>
        <w:rPr>
          <w:rFonts w:ascii="Times New Roman" w:eastAsia="Times New Roman" w:hAnsi="Times New Roman" w:cs="Times New Roman"/>
          <w:color w:val="000000"/>
          <w:lang w:eastAsia="ru-RU"/>
        </w:rPr>
      </w:pPr>
      <w:r w:rsidRPr="00B32F0E">
        <w:rPr>
          <w:rFonts w:ascii="Times New Roman" w:eastAsia="Times New Roman" w:hAnsi="Times New Roman" w:cs="Times New Roman"/>
          <w:b/>
          <w:bCs/>
          <w:color w:val="000000"/>
          <w:lang w:eastAsia="ru-RU"/>
        </w:rPr>
        <w:t>а)</w:t>
      </w:r>
      <w:r w:rsidRPr="00B32F0E">
        <w:rPr>
          <w:rFonts w:ascii="Times New Roman" w:eastAsia="Times New Roman" w:hAnsi="Times New Roman" w:cs="Times New Roman"/>
          <w:color w:val="000000"/>
          <w:lang w:eastAsia="ru-RU"/>
        </w:rPr>
        <w:t> Первоначально следует подумать о размещении изображения на листе. Рисунок располагают почти посередине листа, немного выше центра.</w:t>
      </w:r>
    </w:p>
    <w:p w:rsidR="009B3620" w:rsidRPr="00B32F0E" w:rsidRDefault="009B3620" w:rsidP="00631FE6">
      <w:pPr>
        <w:shd w:val="clear" w:color="auto" w:fill="FFFFFF"/>
        <w:spacing w:after="0" w:line="240" w:lineRule="auto"/>
        <w:ind w:left="-709"/>
        <w:contextualSpacing/>
        <w:jc w:val="both"/>
        <w:rPr>
          <w:rFonts w:ascii="Times New Roman" w:eastAsia="Times New Roman" w:hAnsi="Times New Roman" w:cs="Times New Roman"/>
          <w:color w:val="000000"/>
          <w:lang w:eastAsia="ru-RU"/>
        </w:rPr>
      </w:pPr>
      <w:r w:rsidRPr="00B32F0E">
        <w:rPr>
          <w:rFonts w:ascii="Times New Roman" w:eastAsia="Times New Roman" w:hAnsi="Times New Roman" w:cs="Times New Roman"/>
          <w:b/>
          <w:bCs/>
          <w:color w:val="000000"/>
          <w:lang w:eastAsia="ru-RU"/>
        </w:rPr>
        <w:t>б) </w:t>
      </w:r>
      <w:r w:rsidRPr="00B32F0E">
        <w:rPr>
          <w:rFonts w:ascii="Times New Roman" w:eastAsia="Times New Roman" w:hAnsi="Times New Roman" w:cs="Times New Roman"/>
          <w:color w:val="000000"/>
          <w:lang w:eastAsia="ru-RU"/>
        </w:rPr>
        <w:t>Голову начинают рисовать с общего, а не с частного.</w:t>
      </w:r>
      <w:r w:rsidRPr="00B32F0E">
        <w:rPr>
          <w:rFonts w:ascii="Times New Roman" w:eastAsia="Times New Roman" w:hAnsi="Times New Roman" w:cs="Times New Roman"/>
          <w:b/>
          <w:bCs/>
          <w:color w:val="000000"/>
          <w:lang w:eastAsia="ru-RU"/>
        </w:rPr>
        <w:t> </w:t>
      </w:r>
      <w:r w:rsidRPr="00B32F0E">
        <w:rPr>
          <w:rFonts w:ascii="Times New Roman" w:eastAsia="Times New Roman" w:hAnsi="Times New Roman" w:cs="Times New Roman"/>
          <w:color w:val="000000"/>
          <w:lang w:eastAsia="ru-RU"/>
        </w:rPr>
        <w:t>Вначале надо наметить обобщенную форму без деталей лица, взяв ее в правильных пропорциях. Головы бывают овальными, более вытянутыми или округлыми. Наметив пропорции общей формы головы, серединную линию и линию глазных впадин, надо отметить место положения более мелких форм: основание носа, линию рта, скуловые кости. Приступая к детальной прорисовке головы, надо смотреть на каждую деталь лица как на совокупность поверхностей простой формы. Портретное сходство зависит, прежде всего, от правильно выраженных общих пропорций. Но внешнего сходства мало, нужно стремиться отразить в портрете человека его внутренний мир (характер, привычки, настроение и чувства) т.е. придать соответствующее выражение лица. Важно, в мимике, выражении глаз, в жестах увиде</w:t>
      </w:r>
      <w:r w:rsidR="00B32F0E">
        <w:rPr>
          <w:rFonts w:ascii="Times New Roman" w:eastAsia="Times New Roman" w:hAnsi="Times New Roman" w:cs="Times New Roman"/>
          <w:color w:val="000000"/>
          <w:lang w:eastAsia="ru-RU"/>
        </w:rPr>
        <w:t xml:space="preserve">ть проявление тех или иных черт характера, привычек, переживаний, настроения и </w:t>
      </w:r>
      <w:proofErr w:type="gramStart"/>
      <w:r w:rsidR="00B32F0E">
        <w:rPr>
          <w:rFonts w:ascii="Times New Roman" w:eastAsia="Times New Roman" w:hAnsi="Times New Roman" w:cs="Times New Roman"/>
          <w:color w:val="000000"/>
          <w:lang w:eastAsia="ru-RU"/>
        </w:rPr>
        <w:t>чувств</w:t>
      </w:r>
      <w:proofErr w:type="gramEnd"/>
      <w:r w:rsidR="00B32F0E">
        <w:rPr>
          <w:rFonts w:ascii="Times New Roman" w:eastAsia="Times New Roman" w:hAnsi="Times New Roman" w:cs="Times New Roman"/>
          <w:color w:val="000000"/>
          <w:lang w:eastAsia="ru-RU"/>
        </w:rPr>
        <w:t xml:space="preserve"> т.е. внутренний мир.</w:t>
      </w:r>
    </w:p>
    <w:p w:rsidR="009B3620" w:rsidRDefault="009B3620" w:rsidP="00631FE6">
      <w:pPr>
        <w:shd w:val="clear" w:color="auto" w:fill="FFFFFF"/>
        <w:spacing w:after="0" w:line="240" w:lineRule="auto"/>
        <w:ind w:left="-709" w:firstLine="568"/>
        <w:contextualSpacing/>
        <w:jc w:val="both"/>
        <w:rPr>
          <w:rFonts w:ascii="Times New Roman" w:eastAsia="Times New Roman" w:hAnsi="Times New Roman" w:cs="Times New Roman"/>
          <w:color w:val="000000"/>
          <w:lang w:eastAsia="ru-RU"/>
        </w:rPr>
      </w:pPr>
      <w:r w:rsidRPr="00B32F0E">
        <w:rPr>
          <w:rFonts w:ascii="Times New Roman" w:eastAsia="Times New Roman" w:hAnsi="Times New Roman" w:cs="Times New Roman"/>
          <w:color w:val="000000"/>
          <w:lang w:eastAsia="ru-RU"/>
        </w:rPr>
        <w:t>Огромное значение для характерного изображения человека имеют глаза и губы. В их выражении ключ к разгадке внутреннего содержания человека.</w:t>
      </w:r>
      <w:r w:rsidR="00B32F0E">
        <w:rPr>
          <w:rFonts w:ascii="Times New Roman" w:eastAsia="Times New Roman" w:hAnsi="Times New Roman" w:cs="Times New Roman"/>
          <w:color w:val="000000"/>
          <w:lang w:eastAsia="ru-RU"/>
        </w:rPr>
        <w:t xml:space="preserve"> </w:t>
      </w:r>
    </w:p>
    <w:p w:rsidR="00B32F0E" w:rsidRPr="00B32F0E" w:rsidRDefault="00B32F0E" w:rsidP="00B32F0E">
      <w:pPr>
        <w:shd w:val="clear" w:color="auto" w:fill="FFFFFF"/>
        <w:spacing w:after="0" w:line="240" w:lineRule="auto"/>
        <w:ind w:left="-709" w:firstLine="568"/>
        <w:contextualSpacing/>
        <w:jc w:val="both"/>
        <w:rPr>
          <w:rFonts w:ascii="Times New Roman" w:eastAsia="Times New Roman" w:hAnsi="Times New Roman" w:cs="Times New Roman"/>
          <w:color w:val="000000"/>
          <w:lang w:eastAsia="ru-RU"/>
        </w:rPr>
      </w:pPr>
      <w:r w:rsidRPr="00B32F0E">
        <w:rPr>
          <w:rFonts w:ascii="Times New Roman" w:eastAsia="Times New Roman" w:hAnsi="Times New Roman" w:cs="Times New Roman"/>
          <w:color w:val="000000"/>
          <w:lang w:eastAsia="ru-RU"/>
        </w:rPr>
        <w:t>Для выполнения графического портрета художники используют различный графический материал: графитные карандаши разной твердости, сангину, уголь, пастель, цветные восковые мелки и другие материалы. Уголь, сангина, пастель позволяют показать мягкие переходы светотени на лице. Графитный карандаш удобен при построении гипсовых слепков головы. Средства художественной выразительности в графике вам хорошо известны, это линия, штрих, пятно. Используя эти средства можно добиться сходства с оригиналом.</w:t>
      </w:r>
    </w:p>
    <w:p w:rsidR="00B32F0E" w:rsidRPr="00B32F0E" w:rsidRDefault="00B32F0E" w:rsidP="00631FE6">
      <w:pPr>
        <w:shd w:val="clear" w:color="auto" w:fill="FFFFFF"/>
        <w:spacing w:after="0" w:line="240" w:lineRule="auto"/>
        <w:ind w:left="-709" w:firstLine="568"/>
        <w:contextualSpacing/>
        <w:jc w:val="both"/>
        <w:rPr>
          <w:rFonts w:ascii="Times New Roman" w:eastAsia="Times New Roman" w:hAnsi="Times New Roman" w:cs="Times New Roman"/>
          <w:color w:val="000000"/>
          <w:lang w:eastAsia="ru-RU"/>
        </w:rPr>
      </w:pPr>
    </w:p>
    <w:p w:rsidR="009B3620" w:rsidRPr="00B32F0E" w:rsidRDefault="009B3620" w:rsidP="00631FE6">
      <w:pPr>
        <w:shd w:val="clear" w:color="auto" w:fill="FFFFFF"/>
        <w:spacing w:after="0" w:line="240" w:lineRule="auto"/>
        <w:ind w:left="-709" w:firstLine="568"/>
        <w:contextualSpacing/>
        <w:jc w:val="both"/>
        <w:rPr>
          <w:rFonts w:ascii="Times New Roman" w:eastAsia="Times New Roman" w:hAnsi="Times New Roman" w:cs="Times New Roman"/>
          <w:color w:val="000000"/>
          <w:lang w:eastAsia="ru-RU"/>
        </w:rPr>
      </w:pPr>
      <w:r w:rsidRPr="00B32F0E">
        <w:rPr>
          <w:rFonts w:ascii="Times New Roman" w:eastAsia="Times New Roman" w:hAnsi="Times New Roman" w:cs="Times New Roman"/>
          <w:color w:val="000000"/>
          <w:lang w:eastAsia="ru-RU"/>
        </w:rPr>
        <w:t>Помните об основных рекомендациях при работе над портретом.</w:t>
      </w:r>
    </w:p>
    <w:p w:rsidR="009B3620" w:rsidRPr="00B32F0E" w:rsidRDefault="009B3620" w:rsidP="00631FE6">
      <w:pPr>
        <w:shd w:val="clear" w:color="auto" w:fill="FFFFFF"/>
        <w:spacing w:after="0" w:line="240" w:lineRule="auto"/>
        <w:ind w:left="-709"/>
        <w:contextualSpacing/>
        <w:jc w:val="both"/>
        <w:rPr>
          <w:rFonts w:ascii="Times New Roman" w:eastAsia="Times New Roman" w:hAnsi="Times New Roman" w:cs="Times New Roman"/>
          <w:color w:val="000000"/>
          <w:lang w:eastAsia="ru-RU"/>
        </w:rPr>
      </w:pPr>
      <w:r w:rsidRPr="00B32F0E">
        <w:rPr>
          <w:rFonts w:ascii="Times New Roman" w:eastAsia="Times New Roman" w:hAnsi="Times New Roman" w:cs="Times New Roman"/>
          <w:b/>
          <w:bCs/>
          <w:color w:val="000000"/>
          <w:lang w:eastAsia="ru-RU"/>
        </w:rPr>
        <w:t xml:space="preserve">Деятельность </w:t>
      </w:r>
      <w:proofErr w:type="gramStart"/>
      <w:r w:rsidRPr="00B32F0E">
        <w:rPr>
          <w:rFonts w:ascii="Times New Roman" w:eastAsia="Times New Roman" w:hAnsi="Times New Roman" w:cs="Times New Roman"/>
          <w:b/>
          <w:bCs/>
          <w:color w:val="000000"/>
          <w:lang w:eastAsia="ru-RU"/>
        </w:rPr>
        <w:t>обучающихся</w:t>
      </w:r>
      <w:proofErr w:type="gramEnd"/>
      <w:r w:rsidRPr="00B32F0E">
        <w:rPr>
          <w:rFonts w:ascii="Times New Roman" w:eastAsia="Times New Roman" w:hAnsi="Times New Roman" w:cs="Times New Roman"/>
          <w:color w:val="000000"/>
          <w:lang w:eastAsia="ru-RU"/>
        </w:rPr>
        <w:t>: поэтапно по образцу выполняют практическую работу в графической технике.</w:t>
      </w:r>
    </w:p>
    <w:p w:rsidR="009B3620" w:rsidRPr="00B32F0E" w:rsidRDefault="009B3620" w:rsidP="00631FE6">
      <w:pPr>
        <w:shd w:val="clear" w:color="auto" w:fill="FFFFFF"/>
        <w:spacing w:after="0" w:line="240" w:lineRule="auto"/>
        <w:ind w:left="-709"/>
        <w:contextualSpacing/>
        <w:jc w:val="both"/>
        <w:rPr>
          <w:rFonts w:ascii="Times New Roman" w:eastAsia="Times New Roman" w:hAnsi="Times New Roman" w:cs="Times New Roman"/>
          <w:color w:val="000000"/>
          <w:lang w:eastAsia="ru-RU"/>
        </w:rPr>
      </w:pPr>
      <w:r w:rsidRPr="00B32F0E">
        <w:rPr>
          <w:rFonts w:ascii="Times New Roman" w:eastAsia="Times New Roman" w:hAnsi="Times New Roman" w:cs="Times New Roman"/>
          <w:b/>
          <w:bCs/>
          <w:color w:val="000000"/>
          <w:lang w:eastAsia="ru-RU"/>
        </w:rPr>
        <w:t>Задание: </w:t>
      </w:r>
      <w:r w:rsidRPr="00B32F0E">
        <w:rPr>
          <w:rFonts w:ascii="Times New Roman" w:eastAsia="Times New Roman" w:hAnsi="Times New Roman" w:cs="Times New Roman"/>
          <w:color w:val="000000"/>
          <w:lang w:eastAsia="ru-RU"/>
        </w:rPr>
        <w:t>Выполнить портретный рисунок с натуры в графической технике.</w:t>
      </w:r>
    </w:p>
    <w:p w:rsidR="009B3620" w:rsidRPr="00B32F0E" w:rsidRDefault="009B3620" w:rsidP="00631FE6">
      <w:pPr>
        <w:shd w:val="clear" w:color="auto" w:fill="FFFFFF"/>
        <w:spacing w:after="0" w:line="240" w:lineRule="auto"/>
        <w:ind w:left="-709"/>
        <w:contextualSpacing/>
        <w:jc w:val="both"/>
        <w:rPr>
          <w:rFonts w:ascii="Times New Roman" w:eastAsia="Times New Roman" w:hAnsi="Times New Roman" w:cs="Times New Roman"/>
          <w:color w:val="000000"/>
          <w:lang w:eastAsia="ru-RU"/>
        </w:rPr>
      </w:pPr>
      <w:r w:rsidRPr="00B32F0E">
        <w:rPr>
          <w:rFonts w:ascii="Times New Roman" w:eastAsia="Times New Roman" w:hAnsi="Times New Roman" w:cs="Times New Roman"/>
          <w:b/>
          <w:bCs/>
          <w:color w:val="000000"/>
          <w:lang w:eastAsia="ru-RU"/>
        </w:rPr>
        <w:t>Педагог:</w:t>
      </w:r>
      <w:r w:rsidRPr="00B32F0E">
        <w:rPr>
          <w:rFonts w:ascii="Times New Roman" w:eastAsia="Times New Roman" w:hAnsi="Times New Roman" w:cs="Times New Roman"/>
          <w:color w:val="000000"/>
          <w:lang w:eastAsia="ru-RU"/>
        </w:rPr>
        <w:t> Не забывайте, что надо не просто срисовывать натуру, а думать о средствах выражения, о том, как передать характер человека, его особенные черты.</w:t>
      </w:r>
    </w:p>
    <w:p w:rsidR="009B3620" w:rsidRPr="00B32F0E" w:rsidRDefault="009B3620" w:rsidP="00631FE6">
      <w:pPr>
        <w:shd w:val="clear" w:color="auto" w:fill="FFFFFF"/>
        <w:spacing w:after="0" w:line="240" w:lineRule="auto"/>
        <w:ind w:left="-709"/>
        <w:contextualSpacing/>
        <w:jc w:val="both"/>
        <w:rPr>
          <w:rFonts w:ascii="Times New Roman" w:eastAsia="Times New Roman" w:hAnsi="Times New Roman" w:cs="Times New Roman"/>
          <w:color w:val="000000"/>
          <w:lang w:eastAsia="ru-RU"/>
        </w:rPr>
      </w:pPr>
      <w:r w:rsidRPr="00B32F0E">
        <w:rPr>
          <w:rFonts w:ascii="Times New Roman" w:eastAsia="Times New Roman" w:hAnsi="Times New Roman" w:cs="Times New Roman"/>
          <w:b/>
          <w:bCs/>
          <w:color w:val="000000"/>
          <w:lang w:eastAsia="ru-RU"/>
        </w:rPr>
        <w:t>5. Подведение итогов занятия</w:t>
      </w:r>
    </w:p>
    <w:p w:rsidR="009B3620" w:rsidRPr="00B32F0E" w:rsidRDefault="009B3620" w:rsidP="00631FE6">
      <w:pPr>
        <w:shd w:val="clear" w:color="auto" w:fill="FFFFFF"/>
        <w:spacing w:after="0" w:line="240" w:lineRule="auto"/>
        <w:ind w:left="-709"/>
        <w:contextualSpacing/>
        <w:jc w:val="both"/>
        <w:rPr>
          <w:rFonts w:ascii="Times New Roman" w:eastAsia="Times New Roman" w:hAnsi="Times New Roman" w:cs="Times New Roman"/>
          <w:color w:val="000000"/>
          <w:lang w:eastAsia="ru-RU"/>
        </w:rPr>
      </w:pPr>
      <w:r w:rsidRPr="00B32F0E">
        <w:rPr>
          <w:rFonts w:ascii="Times New Roman" w:eastAsia="Times New Roman" w:hAnsi="Times New Roman" w:cs="Times New Roman"/>
          <w:b/>
          <w:bCs/>
          <w:color w:val="000000"/>
          <w:lang w:eastAsia="ru-RU"/>
        </w:rPr>
        <w:t>Цель</w:t>
      </w:r>
      <w:r w:rsidRPr="00B32F0E">
        <w:rPr>
          <w:rFonts w:ascii="Times New Roman" w:eastAsia="Times New Roman" w:hAnsi="Times New Roman" w:cs="Times New Roman"/>
          <w:color w:val="000000"/>
          <w:lang w:eastAsia="ru-RU"/>
        </w:rPr>
        <w:t>: Обобщить</w:t>
      </w:r>
      <w:r w:rsidRPr="00B32F0E">
        <w:rPr>
          <w:rFonts w:ascii="Times New Roman" w:eastAsia="Times New Roman" w:hAnsi="Times New Roman" w:cs="Times New Roman"/>
          <w:b/>
          <w:bCs/>
          <w:color w:val="000000"/>
          <w:lang w:eastAsia="ru-RU"/>
        </w:rPr>
        <w:t> </w:t>
      </w:r>
      <w:r w:rsidRPr="00B32F0E">
        <w:rPr>
          <w:rFonts w:ascii="Times New Roman" w:eastAsia="Times New Roman" w:hAnsi="Times New Roman" w:cs="Times New Roman"/>
          <w:color w:val="000000"/>
          <w:lang w:eastAsia="ru-RU"/>
        </w:rPr>
        <w:t>знания по теме «Графический портретный рисунок».</w:t>
      </w:r>
    </w:p>
    <w:p w:rsidR="00B32F0E" w:rsidRDefault="009B3620" w:rsidP="00E55D9C">
      <w:pPr>
        <w:shd w:val="clear" w:color="auto" w:fill="FFFFFF"/>
        <w:spacing w:after="0" w:line="240" w:lineRule="auto"/>
        <w:ind w:left="-709"/>
        <w:contextualSpacing/>
        <w:jc w:val="both"/>
        <w:rPr>
          <w:rFonts w:ascii="Times New Roman" w:eastAsia="Times New Roman" w:hAnsi="Times New Roman" w:cs="Times New Roman"/>
          <w:color w:val="000000"/>
          <w:lang w:eastAsia="ru-RU"/>
        </w:rPr>
      </w:pPr>
      <w:r w:rsidRPr="00B32F0E">
        <w:rPr>
          <w:rFonts w:ascii="Times New Roman" w:eastAsia="Times New Roman" w:hAnsi="Times New Roman" w:cs="Times New Roman"/>
          <w:b/>
          <w:bCs/>
          <w:color w:val="000000"/>
          <w:lang w:eastAsia="ru-RU"/>
        </w:rPr>
        <w:t>Выставка рисунков</w:t>
      </w:r>
      <w:r w:rsidR="00631FE6" w:rsidRPr="00B32F0E">
        <w:rPr>
          <w:rFonts w:ascii="Times New Roman" w:eastAsia="Times New Roman" w:hAnsi="Times New Roman" w:cs="Times New Roman"/>
          <w:color w:val="000000"/>
          <w:lang w:eastAsia="ru-RU"/>
        </w:rPr>
        <w:t> Общее обсуждение. Анализ работ</w:t>
      </w:r>
      <w:r w:rsidR="00E55D9C">
        <w:rPr>
          <w:rFonts w:ascii="Times New Roman" w:eastAsia="Times New Roman" w:hAnsi="Times New Roman" w:cs="Times New Roman"/>
          <w:color w:val="000000"/>
          <w:lang w:eastAsia="ru-RU"/>
        </w:rPr>
        <w:t xml:space="preserve"> учащихся. </w:t>
      </w:r>
    </w:p>
    <w:p w:rsidR="00B32F0E" w:rsidRPr="00B32F0E" w:rsidRDefault="00B32F0E" w:rsidP="00B32F0E">
      <w:pPr>
        <w:shd w:val="clear" w:color="auto" w:fill="FFFFFF"/>
        <w:spacing w:after="0" w:line="240" w:lineRule="auto"/>
        <w:ind w:left="-709"/>
        <w:contextualSpacing/>
        <w:jc w:val="center"/>
        <w:rPr>
          <w:rFonts w:ascii="Times New Roman" w:eastAsia="Times New Roman" w:hAnsi="Times New Roman" w:cs="Times New Roman"/>
          <w:b/>
          <w:color w:val="000000"/>
          <w:sz w:val="48"/>
          <w:szCs w:val="48"/>
          <w:lang w:eastAsia="ru-RU"/>
        </w:rPr>
      </w:pPr>
    </w:p>
    <w:p w:rsidR="00B32F0E" w:rsidRDefault="00B32F0E" w:rsidP="00B32F0E">
      <w:pPr>
        <w:shd w:val="clear" w:color="auto" w:fill="FFFFFF"/>
        <w:spacing w:after="0" w:line="240" w:lineRule="auto"/>
        <w:ind w:left="-709"/>
        <w:contextualSpacing/>
        <w:jc w:val="center"/>
        <w:rPr>
          <w:rFonts w:ascii="Times New Roman" w:eastAsia="Times New Roman" w:hAnsi="Times New Roman" w:cs="Times New Roman"/>
          <w:b/>
          <w:color w:val="000000"/>
          <w:sz w:val="48"/>
          <w:szCs w:val="48"/>
          <w:lang w:eastAsia="ru-RU"/>
        </w:rPr>
      </w:pPr>
      <w:r w:rsidRPr="00B32F0E">
        <w:rPr>
          <w:rFonts w:ascii="Times New Roman" w:eastAsia="Times New Roman" w:hAnsi="Times New Roman" w:cs="Times New Roman"/>
          <w:b/>
          <w:color w:val="000000"/>
          <w:sz w:val="48"/>
          <w:szCs w:val="48"/>
          <w:lang w:eastAsia="ru-RU"/>
        </w:rPr>
        <w:t>Вариант педагогического рисунка</w:t>
      </w:r>
    </w:p>
    <w:p w:rsidR="00B32F0E" w:rsidRPr="00B32F0E" w:rsidRDefault="00B32F0E" w:rsidP="00B32F0E">
      <w:pPr>
        <w:shd w:val="clear" w:color="auto" w:fill="FFFFFF"/>
        <w:spacing w:after="0" w:line="240" w:lineRule="auto"/>
        <w:ind w:left="-709"/>
        <w:contextualSpacing/>
        <w:jc w:val="center"/>
        <w:rPr>
          <w:rFonts w:ascii="Times New Roman" w:eastAsia="Times New Roman" w:hAnsi="Times New Roman" w:cs="Times New Roman"/>
          <w:b/>
          <w:color w:val="000000"/>
          <w:sz w:val="48"/>
          <w:szCs w:val="48"/>
          <w:lang w:eastAsia="ru-RU"/>
        </w:rPr>
      </w:pPr>
    </w:p>
    <w:p w:rsidR="00B748B5" w:rsidRDefault="000E237C" w:rsidP="00631FE6">
      <w:pPr>
        <w:ind w:left="-709"/>
        <w:contextualSpacing/>
        <w:jc w:val="both"/>
        <w:rPr>
          <w:rFonts w:ascii="Times New Roman" w:hAnsi="Times New Roman" w:cs="Times New Roman"/>
        </w:rPr>
      </w:pPr>
    </w:p>
    <w:p w:rsidR="00B32F0E" w:rsidRDefault="00B32F0E" w:rsidP="00631FE6">
      <w:pPr>
        <w:ind w:left="-709"/>
        <w:contextualSpacing/>
        <w:jc w:val="both"/>
        <w:rPr>
          <w:rFonts w:ascii="Times New Roman" w:hAnsi="Times New Roman" w:cs="Times New Roman"/>
        </w:rPr>
      </w:pPr>
      <w:r>
        <w:rPr>
          <w:rFonts w:cs="Times New Roman"/>
          <w:noProof/>
          <w:sz w:val="20"/>
          <w:szCs w:val="20"/>
          <w:lang w:eastAsia="ru-RU"/>
        </w:rPr>
        <w:drawing>
          <wp:inline distT="0" distB="0" distL="0" distR="0" wp14:anchorId="42D20414" wp14:editId="0DF35799">
            <wp:extent cx="5653963" cy="6222670"/>
            <wp:effectExtent l="0" t="0" r="4445"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659605" cy="6228880"/>
                    </a:xfrm>
                    <a:prstGeom prst="rect">
                      <a:avLst/>
                    </a:prstGeom>
                    <a:noFill/>
                  </pic:spPr>
                </pic:pic>
              </a:graphicData>
            </a:graphic>
          </wp:inline>
        </w:drawing>
      </w:r>
    </w:p>
    <w:p w:rsidR="00A44395" w:rsidRDefault="00A44395" w:rsidP="00A44395">
      <w:pPr>
        <w:ind w:left="-709"/>
        <w:contextualSpacing/>
        <w:jc w:val="center"/>
        <w:rPr>
          <w:rFonts w:ascii="Times New Roman" w:hAnsi="Times New Roman" w:cs="Times New Roman"/>
          <w:b/>
          <w:sz w:val="48"/>
          <w:szCs w:val="48"/>
        </w:rPr>
      </w:pPr>
    </w:p>
    <w:p w:rsidR="00A44395" w:rsidRDefault="00A44395" w:rsidP="00A44395">
      <w:pPr>
        <w:ind w:left="-709"/>
        <w:contextualSpacing/>
        <w:jc w:val="center"/>
        <w:rPr>
          <w:rFonts w:ascii="Times New Roman" w:hAnsi="Times New Roman" w:cs="Times New Roman"/>
          <w:b/>
          <w:sz w:val="48"/>
          <w:szCs w:val="48"/>
        </w:rPr>
      </w:pPr>
    </w:p>
    <w:p w:rsidR="00A44395" w:rsidRDefault="00A44395" w:rsidP="00A44395">
      <w:pPr>
        <w:ind w:left="-709"/>
        <w:contextualSpacing/>
        <w:jc w:val="center"/>
        <w:rPr>
          <w:rFonts w:ascii="Times New Roman" w:hAnsi="Times New Roman" w:cs="Times New Roman"/>
          <w:b/>
          <w:sz w:val="48"/>
          <w:szCs w:val="48"/>
        </w:rPr>
      </w:pPr>
    </w:p>
    <w:p w:rsidR="00A44395" w:rsidRDefault="00A44395" w:rsidP="00A44395">
      <w:pPr>
        <w:ind w:left="-709"/>
        <w:contextualSpacing/>
        <w:jc w:val="center"/>
        <w:rPr>
          <w:rFonts w:ascii="Times New Roman" w:hAnsi="Times New Roman" w:cs="Times New Roman"/>
          <w:b/>
          <w:sz w:val="48"/>
          <w:szCs w:val="48"/>
        </w:rPr>
      </w:pPr>
    </w:p>
    <w:p w:rsidR="00A44395" w:rsidRDefault="00A44395" w:rsidP="00A44395">
      <w:pPr>
        <w:ind w:left="-709"/>
        <w:contextualSpacing/>
        <w:jc w:val="center"/>
        <w:rPr>
          <w:rFonts w:ascii="Times New Roman" w:hAnsi="Times New Roman" w:cs="Times New Roman"/>
          <w:b/>
          <w:sz w:val="48"/>
          <w:szCs w:val="48"/>
        </w:rPr>
      </w:pPr>
    </w:p>
    <w:p w:rsidR="00A44395" w:rsidRDefault="00A44395" w:rsidP="00A44395">
      <w:pPr>
        <w:ind w:left="-709"/>
        <w:contextualSpacing/>
        <w:jc w:val="center"/>
        <w:rPr>
          <w:rFonts w:ascii="Times New Roman" w:hAnsi="Times New Roman" w:cs="Times New Roman"/>
          <w:b/>
          <w:sz w:val="48"/>
          <w:szCs w:val="48"/>
        </w:rPr>
      </w:pPr>
      <w:r>
        <w:rPr>
          <w:rFonts w:ascii="Times New Roman" w:hAnsi="Times New Roman" w:cs="Times New Roman"/>
          <w:b/>
          <w:sz w:val="48"/>
          <w:szCs w:val="48"/>
        </w:rPr>
        <w:lastRenderedPageBreak/>
        <w:t xml:space="preserve">Варианты наглядного пособия и </w:t>
      </w:r>
      <w:proofErr w:type="spellStart"/>
      <w:r>
        <w:rPr>
          <w:rFonts w:ascii="Times New Roman" w:hAnsi="Times New Roman" w:cs="Times New Roman"/>
          <w:b/>
          <w:sz w:val="48"/>
          <w:szCs w:val="48"/>
        </w:rPr>
        <w:t>пед</w:t>
      </w:r>
      <w:proofErr w:type="gramStart"/>
      <w:r>
        <w:rPr>
          <w:rFonts w:ascii="Times New Roman" w:hAnsi="Times New Roman" w:cs="Times New Roman"/>
          <w:b/>
          <w:sz w:val="48"/>
          <w:szCs w:val="48"/>
        </w:rPr>
        <w:t>.р</w:t>
      </w:r>
      <w:proofErr w:type="gramEnd"/>
      <w:r>
        <w:rPr>
          <w:rFonts w:ascii="Times New Roman" w:hAnsi="Times New Roman" w:cs="Times New Roman"/>
          <w:b/>
          <w:sz w:val="48"/>
          <w:szCs w:val="48"/>
        </w:rPr>
        <w:t>исунка</w:t>
      </w:r>
      <w:proofErr w:type="spellEnd"/>
      <w:r>
        <w:rPr>
          <w:rFonts w:ascii="Times New Roman" w:hAnsi="Times New Roman" w:cs="Times New Roman"/>
          <w:b/>
          <w:sz w:val="48"/>
          <w:szCs w:val="48"/>
        </w:rPr>
        <w:t>.</w:t>
      </w:r>
    </w:p>
    <w:p w:rsidR="00A44395" w:rsidRDefault="00A44395" w:rsidP="00A44395">
      <w:pPr>
        <w:ind w:left="-709"/>
        <w:contextualSpacing/>
        <w:jc w:val="center"/>
        <w:rPr>
          <w:rFonts w:ascii="Times New Roman" w:hAnsi="Times New Roman" w:cs="Times New Roman"/>
          <w:b/>
          <w:sz w:val="48"/>
          <w:szCs w:val="48"/>
        </w:rPr>
      </w:pPr>
    </w:p>
    <w:p w:rsidR="00A44395" w:rsidRDefault="00A44395" w:rsidP="00A44395">
      <w:pPr>
        <w:ind w:left="-709"/>
        <w:contextualSpacing/>
        <w:rPr>
          <w:rFonts w:ascii="Times New Roman" w:hAnsi="Times New Roman" w:cs="Times New Roman"/>
          <w:b/>
          <w:noProof/>
          <w:sz w:val="48"/>
          <w:szCs w:val="48"/>
          <w:lang w:eastAsia="ru-RU"/>
        </w:rPr>
      </w:pPr>
      <w:r>
        <w:rPr>
          <w:rFonts w:ascii="Times New Roman" w:hAnsi="Times New Roman" w:cs="Times New Roman"/>
          <w:b/>
          <w:noProof/>
          <w:sz w:val="48"/>
          <w:szCs w:val="48"/>
          <w:lang w:eastAsia="ru-RU"/>
        </w:rPr>
        <w:drawing>
          <wp:inline distT="0" distB="0" distL="0" distR="0">
            <wp:extent cx="4569597" cy="4071444"/>
            <wp:effectExtent l="0" t="0" r="2540" b="5715"/>
            <wp:docPr id="1" name="Рисунок 1" descr="D:\другая флешка\АТТЕСТАЦИЯ 2019\урок ПОРТРЕТ\ПОРТРЕТ\s1200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ругая флешка\АТТЕСТАЦИЯ 2019\урок ПОРТРЕТ\ПОРТРЕТ\s1200 (9).jpg"/>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l="8732" r="10187" b="4279"/>
                    <a:stretch/>
                  </pic:blipFill>
                  <pic:spPr bwMode="auto">
                    <a:xfrm>
                      <a:off x="0" y="0"/>
                      <a:ext cx="4571457" cy="4073101"/>
                    </a:xfrm>
                    <a:prstGeom prst="rect">
                      <a:avLst/>
                    </a:prstGeom>
                    <a:noFill/>
                    <a:ln>
                      <a:noFill/>
                    </a:ln>
                    <a:extLst>
                      <a:ext uri="{53640926-AAD7-44D8-BBD7-CCE9431645EC}">
                        <a14:shadowObscured xmlns:a14="http://schemas.microsoft.com/office/drawing/2010/main"/>
                      </a:ext>
                    </a:extLst>
                  </pic:spPr>
                </pic:pic>
              </a:graphicData>
            </a:graphic>
          </wp:inline>
        </w:drawing>
      </w:r>
    </w:p>
    <w:p w:rsidR="00A44395" w:rsidRDefault="00A44395" w:rsidP="00A44395">
      <w:pPr>
        <w:ind w:left="-709"/>
        <w:contextualSpacing/>
        <w:rPr>
          <w:rFonts w:ascii="Times New Roman" w:hAnsi="Times New Roman" w:cs="Times New Roman"/>
          <w:b/>
          <w:noProof/>
          <w:sz w:val="48"/>
          <w:szCs w:val="48"/>
          <w:lang w:eastAsia="ru-RU"/>
        </w:rPr>
      </w:pPr>
    </w:p>
    <w:p w:rsidR="00A44395" w:rsidRDefault="00A44395" w:rsidP="00A44395">
      <w:pPr>
        <w:ind w:left="-709"/>
        <w:contextualSpacing/>
        <w:jc w:val="right"/>
        <w:rPr>
          <w:rFonts w:ascii="Times New Roman" w:hAnsi="Times New Roman" w:cs="Times New Roman"/>
          <w:b/>
          <w:sz w:val="48"/>
          <w:szCs w:val="48"/>
        </w:rPr>
      </w:pPr>
      <w:r>
        <w:rPr>
          <w:rFonts w:ascii="Times New Roman" w:hAnsi="Times New Roman" w:cs="Times New Roman"/>
          <w:b/>
          <w:noProof/>
          <w:sz w:val="48"/>
          <w:szCs w:val="48"/>
          <w:lang w:eastAsia="ru-RU"/>
        </w:rPr>
        <w:drawing>
          <wp:inline distT="0" distB="0" distL="0" distR="0" wp14:anchorId="723FA16D" wp14:editId="0E20C23F">
            <wp:extent cx="3942608" cy="4275117"/>
            <wp:effectExtent l="0" t="0" r="1270" b="0"/>
            <wp:docPr id="7" name="Рисунок 7" descr="D:\другая флешка\АТТЕСТАЦИЯ 2019\урок ПОРТРЕТ\ПОРТРЕТ\54329597fcc3d6aa42f86bb0469cba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другая флешка\АТТЕСТАЦИЯ 2019\урок ПОРТРЕТ\ПОРТРЕТ\54329597fcc3d6aa42f86bb0469cba80.jpg"/>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3942755" cy="4275276"/>
                    </a:xfrm>
                    <a:prstGeom prst="rect">
                      <a:avLst/>
                    </a:prstGeom>
                    <a:noFill/>
                    <a:ln>
                      <a:noFill/>
                    </a:ln>
                    <a:extLst>
                      <a:ext uri="{53640926-AAD7-44D8-BBD7-CCE9431645EC}">
                        <a14:shadowObscured xmlns:a14="http://schemas.microsoft.com/office/drawing/2010/main"/>
                      </a:ext>
                    </a:extLst>
                  </pic:spPr>
                </pic:pic>
              </a:graphicData>
            </a:graphic>
          </wp:inline>
        </w:drawing>
      </w:r>
    </w:p>
    <w:p w:rsidR="00A44395" w:rsidRDefault="00A44395" w:rsidP="00A44395">
      <w:pPr>
        <w:ind w:left="-709"/>
        <w:contextualSpacing/>
        <w:jc w:val="center"/>
        <w:rPr>
          <w:rFonts w:ascii="Times New Roman" w:hAnsi="Times New Roman" w:cs="Times New Roman"/>
          <w:b/>
          <w:sz w:val="48"/>
          <w:szCs w:val="48"/>
        </w:rPr>
      </w:pPr>
      <w:r>
        <w:rPr>
          <w:rFonts w:ascii="Times New Roman" w:hAnsi="Times New Roman" w:cs="Times New Roman"/>
          <w:b/>
          <w:noProof/>
          <w:sz w:val="48"/>
          <w:szCs w:val="48"/>
          <w:lang w:eastAsia="ru-RU"/>
        </w:rPr>
        <w:lastRenderedPageBreak/>
        <w:drawing>
          <wp:inline distT="0" distB="0" distL="0" distR="0">
            <wp:extent cx="5697241" cy="4263241"/>
            <wp:effectExtent l="0" t="0" r="0" b="4445"/>
            <wp:docPr id="2" name="Рисунок 2" descr="D:\другая флешка\АТТЕСТАЦИЯ 2019\урок ПОРТРЕТ\ПОРТРЕТ\slide-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ругая флешка\АТТЕСТАЦИЯ 2019\урок ПОРТРЕТ\ПОРТРЕТ\slide-25.jpg"/>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5697482" cy="4263421"/>
                    </a:xfrm>
                    <a:prstGeom prst="rect">
                      <a:avLst/>
                    </a:prstGeom>
                    <a:noFill/>
                    <a:ln>
                      <a:noFill/>
                    </a:ln>
                    <a:extLst>
                      <a:ext uri="{53640926-AAD7-44D8-BBD7-CCE9431645EC}">
                        <a14:shadowObscured xmlns:a14="http://schemas.microsoft.com/office/drawing/2010/main"/>
                      </a:ext>
                    </a:extLst>
                  </pic:spPr>
                </pic:pic>
              </a:graphicData>
            </a:graphic>
          </wp:inline>
        </w:drawing>
      </w:r>
    </w:p>
    <w:p w:rsidR="00A44395" w:rsidRDefault="00A44395" w:rsidP="00A44395">
      <w:pPr>
        <w:ind w:left="-709"/>
        <w:contextualSpacing/>
        <w:jc w:val="center"/>
        <w:rPr>
          <w:rFonts w:ascii="Times New Roman" w:hAnsi="Times New Roman" w:cs="Times New Roman"/>
          <w:b/>
          <w:sz w:val="48"/>
          <w:szCs w:val="48"/>
        </w:rPr>
      </w:pPr>
    </w:p>
    <w:p w:rsidR="00A44395" w:rsidRDefault="00A44395" w:rsidP="00A44395">
      <w:pPr>
        <w:ind w:left="-709"/>
        <w:contextualSpacing/>
        <w:jc w:val="center"/>
        <w:rPr>
          <w:rFonts w:ascii="Times New Roman" w:hAnsi="Times New Roman" w:cs="Times New Roman"/>
          <w:b/>
          <w:sz w:val="48"/>
          <w:szCs w:val="48"/>
        </w:rPr>
      </w:pPr>
      <w:r>
        <w:rPr>
          <w:rFonts w:ascii="Times New Roman" w:hAnsi="Times New Roman" w:cs="Times New Roman"/>
          <w:b/>
          <w:noProof/>
          <w:sz w:val="48"/>
          <w:szCs w:val="48"/>
          <w:lang w:eastAsia="ru-RU"/>
        </w:rPr>
        <w:drawing>
          <wp:inline distT="0" distB="0" distL="0" distR="0">
            <wp:extent cx="5379522" cy="3645724"/>
            <wp:effectExtent l="0" t="0" r="0" b="0"/>
            <wp:docPr id="8" name="Рисунок 8" descr="D:\другая флешка\АТТЕСТАЦИЯ 2019\урок ПОРТРЕТ\ПОРТРЕТ\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другая флешка\АТТЕСТАЦИЯ 2019\урок ПОРТРЕТ\ПОРТРЕТ\img9.jpg"/>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l="5999" t="4800" r="3401" b="13330"/>
                    <a:stretch/>
                  </pic:blipFill>
                  <pic:spPr bwMode="auto">
                    <a:xfrm>
                      <a:off x="0" y="0"/>
                      <a:ext cx="5379735" cy="3645868"/>
                    </a:xfrm>
                    <a:prstGeom prst="rect">
                      <a:avLst/>
                    </a:prstGeom>
                    <a:noFill/>
                    <a:ln>
                      <a:noFill/>
                    </a:ln>
                    <a:extLst>
                      <a:ext uri="{53640926-AAD7-44D8-BBD7-CCE9431645EC}">
                        <a14:shadowObscured xmlns:a14="http://schemas.microsoft.com/office/drawing/2010/main"/>
                      </a:ext>
                    </a:extLst>
                  </pic:spPr>
                </pic:pic>
              </a:graphicData>
            </a:graphic>
          </wp:inline>
        </w:drawing>
      </w:r>
    </w:p>
    <w:p w:rsidR="00A44395" w:rsidRDefault="00A44395" w:rsidP="00A44395">
      <w:pPr>
        <w:ind w:left="-709"/>
        <w:contextualSpacing/>
        <w:jc w:val="center"/>
        <w:rPr>
          <w:rFonts w:ascii="Times New Roman" w:hAnsi="Times New Roman" w:cs="Times New Roman"/>
          <w:b/>
          <w:sz w:val="48"/>
          <w:szCs w:val="48"/>
        </w:rPr>
      </w:pPr>
    </w:p>
    <w:p w:rsidR="00A44395" w:rsidRDefault="00A44395" w:rsidP="00A44395">
      <w:pPr>
        <w:ind w:left="-709"/>
        <w:contextualSpacing/>
        <w:jc w:val="center"/>
        <w:rPr>
          <w:rFonts w:ascii="Times New Roman" w:hAnsi="Times New Roman" w:cs="Times New Roman"/>
          <w:b/>
          <w:sz w:val="48"/>
          <w:szCs w:val="48"/>
        </w:rPr>
      </w:pPr>
    </w:p>
    <w:p w:rsidR="00A44395" w:rsidRDefault="00A44395" w:rsidP="00A44395">
      <w:pPr>
        <w:ind w:left="-709"/>
        <w:contextualSpacing/>
        <w:jc w:val="center"/>
        <w:rPr>
          <w:rFonts w:ascii="Times New Roman" w:hAnsi="Times New Roman" w:cs="Times New Roman"/>
          <w:b/>
          <w:sz w:val="48"/>
          <w:szCs w:val="48"/>
        </w:rPr>
      </w:pPr>
    </w:p>
    <w:p w:rsidR="00A44395" w:rsidRDefault="00A44395" w:rsidP="00A44395">
      <w:pPr>
        <w:ind w:left="-709"/>
        <w:contextualSpacing/>
        <w:jc w:val="center"/>
        <w:rPr>
          <w:rFonts w:ascii="Times New Roman" w:hAnsi="Times New Roman" w:cs="Times New Roman"/>
          <w:b/>
          <w:sz w:val="48"/>
          <w:szCs w:val="48"/>
        </w:rPr>
      </w:pPr>
      <w:r>
        <w:rPr>
          <w:rFonts w:ascii="Times New Roman" w:hAnsi="Times New Roman" w:cs="Times New Roman"/>
          <w:b/>
          <w:sz w:val="48"/>
          <w:szCs w:val="48"/>
        </w:rPr>
        <w:lastRenderedPageBreak/>
        <w:t>Построение частей</w:t>
      </w:r>
      <w:r w:rsidR="00E55D9C">
        <w:rPr>
          <w:rFonts w:ascii="Times New Roman" w:hAnsi="Times New Roman" w:cs="Times New Roman"/>
          <w:b/>
          <w:sz w:val="48"/>
          <w:szCs w:val="48"/>
        </w:rPr>
        <w:t xml:space="preserve"> лица человека</w:t>
      </w:r>
    </w:p>
    <w:p w:rsidR="00A44395" w:rsidRDefault="00A44395" w:rsidP="00A44395">
      <w:pPr>
        <w:ind w:left="-709"/>
        <w:contextualSpacing/>
        <w:rPr>
          <w:rFonts w:ascii="Times New Roman" w:hAnsi="Times New Roman" w:cs="Times New Roman"/>
          <w:b/>
          <w:sz w:val="48"/>
          <w:szCs w:val="48"/>
        </w:rPr>
      </w:pPr>
      <w:r>
        <w:rPr>
          <w:rFonts w:ascii="Times New Roman" w:hAnsi="Times New Roman" w:cs="Times New Roman"/>
          <w:b/>
          <w:noProof/>
          <w:sz w:val="48"/>
          <w:szCs w:val="48"/>
          <w:lang w:eastAsia="ru-RU"/>
        </w:rPr>
        <w:drawing>
          <wp:inline distT="0" distB="0" distL="0" distR="0">
            <wp:extent cx="3063834" cy="3630960"/>
            <wp:effectExtent l="0" t="0" r="3810" b="7620"/>
            <wp:docPr id="3" name="Рисунок 3" descr="D:\другая флешка\АТТЕСТАЦИЯ 2019\урок ПОРТРЕТ\ПОРТРЕТ\ef44a6c5482789a0b1460687ce40da0c--drawing-lips-drawing-f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другая флешка\АТТЕСТАЦИЯ 2019\урок ПОРТРЕТ\ПОРТРЕТ\ef44a6c5482789a0b1460687ce40da0c--drawing-lips-drawing-faces.jpg"/>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3071220" cy="3639713"/>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noProof/>
          <w:sz w:val="48"/>
          <w:szCs w:val="48"/>
          <w:lang w:eastAsia="ru-RU"/>
        </w:rPr>
        <w:t xml:space="preserve">    </w:t>
      </w:r>
      <w:r>
        <w:rPr>
          <w:rFonts w:ascii="Times New Roman" w:hAnsi="Times New Roman" w:cs="Times New Roman"/>
          <w:b/>
          <w:noProof/>
          <w:sz w:val="48"/>
          <w:szCs w:val="48"/>
          <w:lang w:eastAsia="ru-RU"/>
        </w:rPr>
        <w:drawing>
          <wp:inline distT="0" distB="0" distL="0" distR="0">
            <wp:extent cx="2956956" cy="3919044"/>
            <wp:effectExtent l="0" t="0" r="0" b="5715"/>
            <wp:docPr id="6" name="Рисунок 6" descr="D:\другая флешка\АТТЕСТАЦИЯ 2019\урок ПОРТРЕТ\ПОРТРЕТ\d9392257f532b9759de3a068807a17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другая флешка\АТТЕСТАЦИЯ 2019\урок ПОРТРЕТ\ПОРТРЕТ\d9392257f532b9759de3a068807a172f.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956918" cy="3918993"/>
                    </a:xfrm>
                    <a:prstGeom prst="rect">
                      <a:avLst/>
                    </a:prstGeom>
                    <a:noFill/>
                    <a:ln>
                      <a:noFill/>
                    </a:ln>
                  </pic:spPr>
                </pic:pic>
              </a:graphicData>
            </a:graphic>
          </wp:inline>
        </w:drawing>
      </w:r>
    </w:p>
    <w:p w:rsidR="00A44395" w:rsidRDefault="00A44395" w:rsidP="00A44395">
      <w:pPr>
        <w:ind w:left="-709"/>
        <w:contextualSpacing/>
        <w:rPr>
          <w:rFonts w:ascii="Times New Roman" w:hAnsi="Times New Roman" w:cs="Times New Roman"/>
          <w:b/>
          <w:sz w:val="48"/>
          <w:szCs w:val="48"/>
        </w:rPr>
      </w:pPr>
    </w:p>
    <w:p w:rsidR="00A44395" w:rsidRDefault="00A44395" w:rsidP="00A44395">
      <w:pPr>
        <w:ind w:left="-709"/>
        <w:contextualSpacing/>
        <w:rPr>
          <w:rFonts w:ascii="Times New Roman" w:hAnsi="Times New Roman" w:cs="Times New Roman"/>
          <w:b/>
          <w:sz w:val="48"/>
          <w:szCs w:val="48"/>
        </w:rPr>
      </w:pPr>
    </w:p>
    <w:p w:rsidR="00A44395" w:rsidRPr="00A44395" w:rsidRDefault="00A44395" w:rsidP="00A44395">
      <w:pPr>
        <w:ind w:left="-709"/>
        <w:contextualSpacing/>
        <w:rPr>
          <w:rFonts w:ascii="Times New Roman" w:hAnsi="Times New Roman" w:cs="Times New Roman"/>
          <w:b/>
          <w:sz w:val="48"/>
          <w:szCs w:val="48"/>
        </w:rPr>
      </w:pPr>
      <w:bookmarkStart w:id="0" w:name="_GoBack"/>
      <w:r>
        <w:rPr>
          <w:rFonts w:ascii="Times New Roman" w:hAnsi="Times New Roman" w:cs="Times New Roman"/>
          <w:b/>
          <w:noProof/>
          <w:sz w:val="48"/>
          <w:szCs w:val="48"/>
          <w:lang w:eastAsia="ru-RU"/>
        </w:rPr>
        <w:drawing>
          <wp:inline distT="0" distB="0" distL="0" distR="0">
            <wp:extent cx="6519553" cy="3111335"/>
            <wp:effectExtent l="0" t="0" r="0" b="0"/>
            <wp:docPr id="5" name="Рисунок 5" descr="D:\другая флешка\АТТЕСТАЦИЯ 2019\урок ПОРТРЕТ\ПОРТРЕ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другая флешка\АТТЕСТАЦИЯ 2019\урок ПОРТРЕТ\ПОРТРЕТ\а.jpg"/>
                    <pic:cNvPicPr>
                      <a:picLocks noChangeAspect="1" noChangeArrowheads="1"/>
                    </pic:cNvPicPr>
                  </pic:nvPicPr>
                  <pic:blipFill>
                    <a:blip r:embed="rId13" cstate="email">
                      <a:extLst>
                        <a:ext uri="{BEBA8EAE-BF5A-486C-A8C5-ECC9F3942E4B}">
                          <a14:imgProps xmlns:a14="http://schemas.microsoft.com/office/drawing/2010/main">
                            <a14:imgLayer r:embed="rId14">
                              <a14:imgEffect>
                                <a14:brightnessContrast bright="20000" contrast="-40000"/>
                              </a14:imgEffect>
                            </a14:imgLayer>
                          </a14:imgProps>
                        </a:ext>
                        <a:ext uri="{28A0092B-C50C-407E-A947-70E740481C1C}">
                          <a14:useLocalDpi xmlns:a14="http://schemas.microsoft.com/office/drawing/2010/main"/>
                        </a:ext>
                      </a:extLst>
                    </a:blip>
                    <a:srcRect/>
                    <a:stretch>
                      <a:fillRect/>
                    </a:stretch>
                  </pic:blipFill>
                  <pic:spPr bwMode="auto">
                    <a:xfrm>
                      <a:off x="0" y="0"/>
                      <a:ext cx="6519899" cy="3111500"/>
                    </a:xfrm>
                    <a:prstGeom prst="rect">
                      <a:avLst/>
                    </a:prstGeom>
                    <a:noFill/>
                    <a:ln>
                      <a:noFill/>
                    </a:ln>
                  </pic:spPr>
                </pic:pic>
              </a:graphicData>
            </a:graphic>
          </wp:inline>
        </w:drawing>
      </w:r>
      <w:bookmarkEnd w:id="0"/>
    </w:p>
    <w:sectPr w:rsidR="00A44395" w:rsidRPr="00A44395" w:rsidSect="00A44395">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F0001"/>
    <w:multiLevelType w:val="multilevel"/>
    <w:tmpl w:val="9EA4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4D485E"/>
    <w:multiLevelType w:val="multilevel"/>
    <w:tmpl w:val="2000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B547F4"/>
    <w:multiLevelType w:val="multilevel"/>
    <w:tmpl w:val="62421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297AC1"/>
    <w:multiLevelType w:val="multilevel"/>
    <w:tmpl w:val="3072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0E5B76"/>
    <w:multiLevelType w:val="hybridMultilevel"/>
    <w:tmpl w:val="1F148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671"/>
    <w:rsid w:val="00005B85"/>
    <w:rsid w:val="000E237C"/>
    <w:rsid w:val="001A020A"/>
    <w:rsid w:val="003C0671"/>
    <w:rsid w:val="00631FE6"/>
    <w:rsid w:val="006F4564"/>
    <w:rsid w:val="009B3620"/>
    <w:rsid w:val="00A44395"/>
    <w:rsid w:val="00AC1329"/>
    <w:rsid w:val="00B32F0E"/>
    <w:rsid w:val="00D060DF"/>
    <w:rsid w:val="00D13EDE"/>
    <w:rsid w:val="00E55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5B85"/>
    <w:pPr>
      <w:spacing w:before="120" w:after="120" w:line="240" w:lineRule="auto"/>
      <w:outlineLvl w:val="0"/>
    </w:pPr>
    <w:rPr>
      <w:rFonts w:ascii="Times New Roman" w:eastAsia="Times New Roman" w:hAnsi="Times New Roman" w:cs="Times New Roman"/>
      <w:b/>
      <w:bCs/>
      <w:kern w:val="36"/>
      <w:sz w:val="43"/>
      <w:szCs w:val="4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5B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05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05B85"/>
  </w:style>
  <w:style w:type="character" w:customStyle="1" w:styleId="c5">
    <w:name w:val="c5"/>
    <w:basedOn w:val="a0"/>
    <w:rsid w:val="00005B85"/>
  </w:style>
  <w:style w:type="character" w:customStyle="1" w:styleId="c0">
    <w:name w:val="c0"/>
    <w:basedOn w:val="a0"/>
    <w:rsid w:val="00005B85"/>
  </w:style>
  <w:style w:type="character" w:customStyle="1" w:styleId="10">
    <w:name w:val="Заголовок 1 Знак"/>
    <w:basedOn w:val="a0"/>
    <w:link w:val="1"/>
    <w:uiPriority w:val="9"/>
    <w:rsid w:val="00005B85"/>
    <w:rPr>
      <w:rFonts w:ascii="Times New Roman" w:eastAsia="Times New Roman" w:hAnsi="Times New Roman" w:cs="Times New Roman"/>
      <w:b/>
      <w:bCs/>
      <w:kern w:val="36"/>
      <w:sz w:val="43"/>
      <w:szCs w:val="43"/>
      <w:lang w:eastAsia="ru-RU"/>
    </w:rPr>
  </w:style>
  <w:style w:type="paragraph" w:styleId="a4">
    <w:name w:val="List Paragraph"/>
    <w:basedOn w:val="a"/>
    <w:uiPriority w:val="34"/>
    <w:qFormat/>
    <w:rsid w:val="00D13EDE"/>
    <w:pPr>
      <w:ind w:left="720"/>
      <w:contextualSpacing/>
    </w:pPr>
  </w:style>
  <w:style w:type="paragraph" w:styleId="a5">
    <w:name w:val="Balloon Text"/>
    <w:basedOn w:val="a"/>
    <w:link w:val="a6"/>
    <w:uiPriority w:val="99"/>
    <w:semiHidden/>
    <w:unhideWhenUsed/>
    <w:rsid w:val="00B32F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2F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5B85"/>
    <w:pPr>
      <w:spacing w:before="120" w:after="120" w:line="240" w:lineRule="auto"/>
      <w:outlineLvl w:val="0"/>
    </w:pPr>
    <w:rPr>
      <w:rFonts w:ascii="Times New Roman" w:eastAsia="Times New Roman" w:hAnsi="Times New Roman" w:cs="Times New Roman"/>
      <w:b/>
      <w:bCs/>
      <w:kern w:val="36"/>
      <w:sz w:val="43"/>
      <w:szCs w:val="4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5B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05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05B85"/>
  </w:style>
  <w:style w:type="character" w:customStyle="1" w:styleId="c5">
    <w:name w:val="c5"/>
    <w:basedOn w:val="a0"/>
    <w:rsid w:val="00005B85"/>
  </w:style>
  <w:style w:type="character" w:customStyle="1" w:styleId="c0">
    <w:name w:val="c0"/>
    <w:basedOn w:val="a0"/>
    <w:rsid w:val="00005B85"/>
  </w:style>
  <w:style w:type="character" w:customStyle="1" w:styleId="10">
    <w:name w:val="Заголовок 1 Знак"/>
    <w:basedOn w:val="a0"/>
    <w:link w:val="1"/>
    <w:uiPriority w:val="9"/>
    <w:rsid w:val="00005B85"/>
    <w:rPr>
      <w:rFonts w:ascii="Times New Roman" w:eastAsia="Times New Roman" w:hAnsi="Times New Roman" w:cs="Times New Roman"/>
      <w:b/>
      <w:bCs/>
      <w:kern w:val="36"/>
      <w:sz w:val="43"/>
      <w:szCs w:val="43"/>
      <w:lang w:eastAsia="ru-RU"/>
    </w:rPr>
  </w:style>
  <w:style w:type="paragraph" w:styleId="a4">
    <w:name w:val="List Paragraph"/>
    <w:basedOn w:val="a"/>
    <w:uiPriority w:val="34"/>
    <w:qFormat/>
    <w:rsid w:val="00D13EDE"/>
    <w:pPr>
      <w:ind w:left="720"/>
      <w:contextualSpacing/>
    </w:pPr>
  </w:style>
  <w:style w:type="paragraph" w:styleId="a5">
    <w:name w:val="Balloon Text"/>
    <w:basedOn w:val="a"/>
    <w:link w:val="a6"/>
    <w:uiPriority w:val="99"/>
    <w:semiHidden/>
    <w:unhideWhenUsed/>
    <w:rsid w:val="00B32F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2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1101</Words>
  <Characters>6277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SGor</cp:lastModifiedBy>
  <cp:revision>10</cp:revision>
  <dcterms:created xsi:type="dcterms:W3CDTF">2019-08-31T21:10:00Z</dcterms:created>
  <dcterms:modified xsi:type="dcterms:W3CDTF">2019-09-13T08:09:00Z</dcterms:modified>
</cp:coreProperties>
</file>